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4FC2" w14:textId="77777777" w:rsidR="00B454C7" w:rsidRPr="00B454C7" w:rsidRDefault="00B454C7" w:rsidP="00B454C7">
      <w:pPr>
        <w:tabs>
          <w:tab w:val="right" w:pos="10548"/>
        </w:tabs>
        <w:spacing w:line="276" w:lineRule="auto"/>
        <w:ind w:right="972"/>
        <w:rPr>
          <w:rFonts w:asciiTheme="majorHAnsi" w:hAnsiTheme="majorHAnsi" w:cstheme="majorHAnsi"/>
          <w:b/>
          <w:bCs/>
          <w:sz w:val="22"/>
          <w:szCs w:val="22"/>
        </w:rPr>
      </w:pPr>
    </w:p>
    <w:p w14:paraId="136DA936" w14:textId="77777777" w:rsidR="00B454C7" w:rsidRPr="00B454C7" w:rsidRDefault="00B454C7" w:rsidP="00B454C7">
      <w:pPr>
        <w:pStyle w:val="BodyText"/>
        <w:spacing w:before="60"/>
        <w:rPr>
          <w:rFonts w:asciiTheme="majorHAnsi" w:hAnsiTheme="majorHAnsi" w:cstheme="majorHAnsi"/>
          <w:sz w:val="22"/>
          <w:szCs w:val="22"/>
        </w:rPr>
      </w:pPr>
      <w:r w:rsidRPr="00B454C7">
        <w:rPr>
          <w:rFonts w:asciiTheme="majorHAnsi" w:hAnsiTheme="majorHAnsi" w:cstheme="majorHAnsi"/>
          <w:sz w:val="22"/>
          <w:szCs w:val="22"/>
        </w:rPr>
        <w:t>Dear Member,</w:t>
      </w:r>
    </w:p>
    <w:p w14:paraId="71012706" w14:textId="77777777" w:rsidR="00B454C7" w:rsidRPr="00B454C7" w:rsidRDefault="00B454C7" w:rsidP="00B454C7">
      <w:pPr>
        <w:pStyle w:val="BodyText"/>
        <w:spacing w:before="8"/>
        <w:rPr>
          <w:rFonts w:asciiTheme="majorHAnsi" w:hAnsiTheme="majorHAnsi" w:cstheme="majorHAnsi"/>
          <w:sz w:val="22"/>
          <w:szCs w:val="22"/>
        </w:rPr>
      </w:pPr>
    </w:p>
    <w:p w14:paraId="54430A0A" w14:textId="0479ACC8" w:rsidR="00B454C7" w:rsidRPr="007B75C2" w:rsidRDefault="00B454C7" w:rsidP="49F8A84B">
      <w:pPr>
        <w:pStyle w:val="Title"/>
        <w:ind w:left="0"/>
        <w:jc w:val="left"/>
        <w:rPr>
          <w:rFonts w:asciiTheme="majorHAnsi" w:hAnsiTheme="majorHAnsi" w:cstheme="majorHAnsi"/>
          <w:sz w:val="22"/>
          <w:szCs w:val="22"/>
        </w:rPr>
      </w:pPr>
      <w:r w:rsidRPr="007B75C2">
        <w:rPr>
          <w:rFonts w:asciiTheme="majorHAnsi" w:hAnsiTheme="majorHAnsi" w:cstheme="majorHAnsi"/>
          <w:sz w:val="22"/>
          <w:szCs w:val="22"/>
        </w:rPr>
        <w:t xml:space="preserve">Notice of </w:t>
      </w:r>
      <w:r w:rsidR="00634291" w:rsidRPr="007B75C2">
        <w:rPr>
          <w:rFonts w:asciiTheme="majorHAnsi" w:hAnsiTheme="majorHAnsi" w:cstheme="majorHAnsi"/>
          <w:sz w:val="22"/>
          <w:szCs w:val="22"/>
        </w:rPr>
        <w:t>an extraordinary general meeting of the</w:t>
      </w:r>
      <w:r w:rsidRPr="007B75C2">
        <w:rPr>
          <w:rFonts w:asciiTheme="majorHAnsi" w:hAnsiTheme="majorHAnsi" w:cstheme="majorHAnsi"/>
          <w:sz w:val="22"/>
          <w:szCs w:val="22"/>
        </w:rPr>
        <w:t xml:space="preserve"> Gardens Trust </w:t>
      </w:r>
    </w:p>
    <w:p w14:paraId="292422AD" w14:textId="77777777" w:rsidR="00B454C7" w:rsidRPr="007B75C2" w:rsidRDefault="00B454C7" w:rsidP="00B454C7">
      <w:pPr>
        <w:pStyle w:val="Title"/>
        <w:ind w:left="0"/>
        <w:jc w:val="left"/>
        <w:rPr>
          <w:rFonts w:asciiTheme="majorHAnsi" w:hAnsiTheme="majorHAnsi" w:cstheme="majorHAnsi"/>
          <w:sz w:val="22"/>
          <w:szCs w:val="22"/>
        </w:rPr>
      </w:pPr>
    </w:p>
    <w:p w14:paraId="3878DCAF" w14:textId="3A47B1AA" w:rsidR="007B75C2" w:rsidRPr="007B75C2" w:rsidRDefault="007B75C2" w:rsidP="007B75C2">
      <w:pPr>
        <w:pStyle w:val="BodyText"/>
        <w:spacing w:line="244" w:lineRule="auto"/>
        <w:ind w:right="503"/>
        <w:jc w:val="both"/>
        <w:rPr>
          <w:rFonts w:asciiTheme="majorHAnsi" w:hAnsiTheme="majorHAnsi" w:cstheme="majorHAnsi"/>
          <w:sz w:val="22"/>
          <w:szCs w:val="22"/>
          <w:lang w:val="en-GB"/>
        </w:rPr>
      </w:pPr>
      <w:bookmarkStart w:id="0" w:name="_Hlk192687590"/>
      <w:r w:rsidRPr="007B75C2">
        <w:rPr>
          <w:rFonts w:asciiTheme="majorHAnsi" w:hAnsiTheme="majorHAnsi" w:cstheme="majorHAnsi"/>
          <w:sz w:val="22"/>
          <w:szCs w:val="22"/>
          <w:lang w:val="en-GB"/>
        </w:rPr>
        <w:t xml:space="preserve">I am delighted to take this opportunity to let you know that the GT Board has completed its recruitment process and co-opted John Watkins DHE, </w:t>
      </w:r>
      <w:proofErr w:type="spellStart"/>
      <w:r w:rsidRPr="007B75C2">
        <w:rPr>
          <w:rFonts w:asciiTheme="majorHAnsi" w:hAnsiTheme="majorHAnsi" w:cstheme="majorHAnsi"/>
          <w:sz w:val="22"/>
          <w:szCs w:val="22"/>
          <w:lang w:val="en-GB"/>
        </w:rPr>
        <w:t>M.Hort</w:t>
      </w:r>
      <w:proofErr w:type="spellEnd"/>
      <w:r w:rsidRPr="007B75C2">
        <w:rPr>
          <w:rFonts w:asciiTheme="majorHAnsi" w:hAnsiTheme="majorHAnsi" w:cstheme="majorHAnsi"/>
          <w:sz w:val="22"/>
          <w:szCs w:val="22"/>
          <w:lang w:val="en-GB"/>
        </w:rPr>
        <w:t xml:space="preserve">(RHS), </w:t>
      </w:r>
      <w:proofErr w:type="spellStart"/>
      <w:r w:rsidRPr="007B75C2">
        <w:rPr>
          <w:rFonts w:asciiTheme="majorHAnsi" w:hAnsiTheme="majorHAnsi" w:cstheme="majorHAnsi"/>
          <w:sz w:val="22"/>
          <w:szCs w:val="22"/>
          <w:lang w:val="en-GB"/>
        </w:rPr>
        <w:t>FCIHort</w:t>
      </w:r>
      <w:proofErr w:type="spellEnd"/>
      <w:r w:rsidRPr="007B75C2">
        <w:rPr>
          <w:rFonts w:asciiTheme="majorHAnsi" w:hAnsiTheme="majorHAnsi" w:cstheme="majorHAnsi"/>
          <w:sz w:val="22"/>
          <w:szCs w:val="22"/>
          <w:lang w:val="en-GB"/>
        </w:rPr>
        <w:t xml:space="preserve">. as its Acting Chair.  </w:t>
      </w:r>
    </w:p>
    <w:p w14:paraId="7A99955E" w14:textId="77777777" w:rsidR="007B75C2" w:rsidRPr="007B75C2" w:rsidRDefault="007B75C2" w:rsidP="007B75C2">
      <w:pPr>
        <w:pStyle w:val="BodyText"/>
        <w:spacing w:line="244" w:lineRule="auto"/>
        <w:ind w:right="503"/>
        <w:jc w:val="both"/>
        <w:rPr>
          <w:rFonts w:asciiTheme="majorHAnsi" w:hAnsiTheme="majorHAnsi" w:cstheme="majorHAnsi"/>
          <w:sz w:val="22"/>
          <w:szCs w:val="22"/>
          <w:lang w:val="en-GB"/>
        </w:rPr>
      </w:pPr>
    </w:p>
    <w:p w14:paraId="0A43BA06" w14:textId="6BA3BF54" w:rsidR="007B75C2" w:rsidRPr="007B75C2" w:rsidRDefault="00634291" w:rsidP="007B75C2">
      <w:pPr>
        <w:pStyle w:val="BodyText"/>
        <w:spacing w:line="244" w:lineRule="auto"/>
        <w:ind w:right="503"/>
        <w:jc w:val="both"/>
        <w:rPr>
          <w:rFonts w:asciiTheme="majorHAnsi" w:hAnsiTheme="majorHAnsi" w:cstheme="majorHAnsi"/>
          <w:sz w:val="22"/>
          <w:szCs w:val="22"/>
        </w:rPr>
      </w:pPr>
      <w:r w:rsidRPr="007B75C2">
        <w:rPr>
          <w:rFonts w:asciiTheme="majorHAnsi" w:hAnsiTheme="majorHAnsi" w:cstheme="majorHAnsi"/>
          <w:sz w:val="22"/>
          <w:szCs w:val="22"/>
        </w:rPr>
        <w:t xml:space="preserve">An extraordinary general meeting of </w:t>
      </w:r>
      <w:r w:rsidR="00B454C7" w:rsidRPr="007B75C2">
        <w:rPr>
          <w:rFonts w:asciiTheme="majorHAnsi" w:hAnsiTheme="majorHAnsi" w:cstheme="majorHAnsi"/>
          <w:sz w:val="22"/>
          <w:szCs w:val="22"/>
        </w:rPr>
        <w:t xml:space="preserve">the Gardens Trust will be held on </w:t>
      </w:r>
      <w:r w:rsidRPr="007B75C2">
        <w:rPr>
          <w:rFonts w:asciiTheme="majorHAnsi" w:hAnsiTheme="majorHAnsi" w:cstheme="majorHAnsi"/>
          <w:b/>
          <w:bCs/>
          <w:sz w:val="22"/>
          <w:szCs w:val="22"/>
        </w:rPr>
        <w:t>Monday 31 March 2025</w:t>
      </w:r>
      <w:r w:rsidR="00B454C7" w:rsidRPr="007B75C2">
        <w:rPr>
          <w:rFonts w:asciiTheme="majorHAnsi" w:hAnsiTheme="majorHAnsi" w:cstheme="majorHAnsi"/>
          <w:sz w:val="22"/>
          <w:szCs w:val="22"/>
        </w:rPr>
        <w:t xml:space="preserve">, </w:t>
      </w:r>
      <w:r w:rsidRPr="007B75C2">
        <w:rPr>
          <w:rFonts w:asciiTheme="majorHAnsi" w:hAnsiTheme="majorHAnsi" w:cstheme="majorHAnsi"/>
          <w:sz w:val="22"/>
          <w:szCs w:val="22"/>
        </w:rPr>
        <w:t>at</w:t>
      </w:r>
      <w:r w:rsidR="00B454C7" w:rsidRPr="007B75C2">
        <w:rPr>
          <w:rFonts w:asciiTheme="majorHAnsi" w:hAnsiTheme="majorHAnsi" w:cstheme="majorHAnsi"/>
          <w:sz w:val="22"/>
          <w:szCs w:val="22"/>
        </w:rPr>
        <w:t xml:space="preserve"> </w:t>
      </w:r>
      <w:r w:rsidR="64579022" w:rsidRPr="007B75C2">
        <w:rPr>
          <w:rFonts w:asciiTheme="majorHAnsi" w:hAnsiTheme="majorHAnsi" w:cstheme="majorHAnsi"/>
          <w:sz w:val="22"/>
          <w:szCs w:val="22"/>
        </w:rPr>
        <w:t>6pm</w:t>
      </w:r>
      <w:r w:rsidR="00B454C7" w:rsidRPr="007B75C2">
        <w:rPr>
          <w:rFonts w:asciiTheme="majorHAnsi" w:hAnsiTheme="majorHAnsi" w:cstheme="majorHAnsi"/>
          <w:sz w:val="22"/>
          <w:szCs w:val="22"/>
        </w:rPr>
        <w:t>, online via Zoom</w:t>
      </w:r>
      <w:r w:rsidRPr="007B75C2">
        <w:rPr>
          <w:rFonts w:asciiTheme="majorHAnsi" w:hAnsiTheme="majorHAnsi" w:cstheme="majorHAnsi"/>
          <w:sz w:val="22"/>
          <w:szCs w:val="22"/>
        </w:rPr>
        <w:t xml:space="preserve"> (the “</w:t>
      </w:r>
      <w:r w:rsidRPr="007B75C2">
        <w:rPr>
          <w:rFonts w:asciiTheme="majorHAnsi" w:hAnsiTheme="majorHAnsi" w:cstheme="majorHAnsi"/>
          <w:b/>
          <w:bCs/>
          <w:sz w:val="22"/>
          <w:szCs w:val="22"/>
        </w:rPr>
        <w:t>EGM</w:t>
      </w:r>
      <w:r w:rsidRPr="007B75C2">
        <w:rPr>
          <w:rFonts w:asciiTheme="majorHAnsi" w:hAnsiTheme="majorHAnsi" w:cstheme="majorHAnsi"/>
          <w:sz w:val="22"/>
          <w:szCs w:val="22"/>
        </w:rPr>
        <w:t>”)</w:t>
      </w:r>
      <w:r w:rsidR="007B75C2" w:rsidRPr="007B75C2">
        <w:rPr>
          <w:rFonts w:asciiTheme="majorHAnsi" w:hAnsiTheme="majorHAnsi" w:cstheme="majorHAnsi"/>
          <w:sz w:val="22"/>
          <w:szCs w:val="22"/>
        </w:rPr>
        <w:t xml:space="preserve"> in order to complete John’s appointment as </w:t>
      </w:r>
      <w:r w:rsidR="00C44D21">
        <w:rPr>
          <w:rFonts w:asciiTheme="majorHAnsi" w:hAnsiTheme="majorHAnsi" w:cstheme="majorHAnsi"/>
          <w:sz w:val="22"/>
          <w:szCs w:val="22"/>
        </w:rPr>
        <w:t xml:space="preserve">a </w:t>
      </w:r>
      <w:r w:rsidR="007B75C2" w:rsidRPr="007B75C2">
        <w:rPr>
          <w:rFonts w:asciiTheme="majorHAnsi" w:hAnsiTheme="majorHAnsi" w:cstheme="majorHAnsi"/>
          <w:sz w:val="22"/>
          <w:szCs w:val="22"/>
        </w:rPr>
        <w:t xml:space="preserve">trustee and </w:t>
      </w:r>
      <w:r w:rsidR="00C44D21">
        <w:rPr>
          <w:rFonts w:asciiTheme="majorHAnsi" w:hAnsiTheme="majorHAnsi" w:cstheme="majorHAnsi"/>
          <w:sz w:val="22"/>
          <w:szCs w:val="22"/>
        </w:rPr>
        <w:t xml:space="preserve">a </w:t>
      </w:r>
      <w:r w:rsidR="007B75C2" w:rsidRPr="007B75C2">
        <w:rPr>
          <w:rFonts w:asciiTheme="majorHAnsi" w:hAnsiTheme="majorHAnsi" w:cstheme="majorHAnsi"/>
          <w:sz w:val="22"/>
          <w:szCs w:val="22"/>
        </w:rPr>
        <w:t>director of the Gardens Trust</w:t>
      </w:r>
      <w:r w:rsidR="00B454C7" w:rsidRPr="007B75C2">
        <w:rPr>
          <w:rFonts w:asciiTheme="majorHAnsi" w:hAnsiTheme="majorHAnsi" w:cstheme="majorHAnsi"/>
          <w:sz w:val="22"/>
          <w:szCs w:val="22"/>
        </w:rPr>
        <w:t xml:space="preserve">. </w:t>
      </w:r>
      <w:r w:rsidRPr="007B75C2">
        <w:rPr>
          <w:rFonts w:asciiTheme="majorHAnsi" w:hAnsiTheme="majorHAnsi" w:cstheme="majorHAnsi"/>
          <w:sz w:val="22"/>
          <w:szCs w:val="22"/>
        </w:rPr>
        <w:t xml:space="preserve"> </w:t>
      </w:r>
      <w:r w:rsidR="007B75C2" w:rsidRPr="007B75C2">
        <w:rPr>
          <w:rFonts w:asciiTheme="majorHAnsi" w:hAnsiTheme="majorHAnsi" w:cstheme="majorHAnsi"/>
          <w:sz w:val="22"/>
          <w:szCs w:val="22"/>
        </w:rPr>
        <w:t>At the EGM, members will be asked to vote on the proposed election of John for a term of three years.  A brief biography of John Watkins is enclosed with this notice.</w:t>
      </w:r>
    </w:p>
    <w:p w14:paraId="488266C1" w14:textId="77777777" w:rsidR="007B75C2" w:rsidRPr="007B75C2" w:rsidRDefault="007B75C2" w:rsidP="007B75C2">
      <w:pPr>
        <w:pStyle w:val="BodyText"/>
        <w:spacing w:line="244" w:lineRule="auto"/>
        <w:ind w:right="503"/>
        <w:jc w:val="both"/>
        <w:rPr>
          <w:rFonts w:asciiTheme="majorHAnsi" w:hAnsiTheme="majorHAnsi" w:cstheme="majorHAnsi"/>
          <w:sz w:val="22"/>
          <w:szCs w:val="22"/>
        </w:rPr>
      </w:pPr>
    </w:p>
    <w:p w14:paraId="4E693ADC" w14:textId="36FAEFE5" w:rsidR="00634291" w:rsidRPr="007B75C2" w:rsidRDefault="00B454C7" w:rsidP="007B75C2">
      <w:pPr>
        <w:pStyle w:val="BodyText"/>
        <w:spacing w:line="244" w:lineRule="auto"/>
        <w:ind w:right="503"/>
        <w:jc w:val="both"/>
        <w:rPr>
          <w:rFonts w:asciiTheme="majorHAnsi" w:hAnsiTheme="majorHAnsi" w:cstheme="majorHAnsi"/>
          <w:sz w:val="22"/>
          <w:szCs w:val="22"/>
          <w:lang w:val="en-GB"/>
        </w:rPr>
      </w:pPr>
      <w:r w:rsidRPr="007B75C2">
        <w:rPr>
          <w:rFonts w:asciiTheme="majorHAnsi" w:hAnsiTheme="majorHAnsi" w:cstheme="majorHAnsi"/>
          <w:sz w:val="22"/>
          <w:szCs w:val="22"/>
        </w:rPr>
        <w:t xml:space="preserve">To be sent the Zoom link please book, via </w:t>
      </w:r>
      <w:hyperlink r:id="rId11" w:tooltip="https://www.eventbrite.co.uk/e/the-gardens-trust-extraordinary-general-meeting-tickets-1280245561939" w:history="1">
        <w:r w:rsidR="007B75C2" w:rsidRPr="007B75C2">
          <w:rPr>
            <w:rStyle w:val="Hyperlink"/>
            <w:rFonts w:asciiTheme="majorHAnsi" w:hAnsiTheme="majorHAnsi" w:cstheme="majorHAnsi"/>
            <w:sz w:val="22"/>
            <w:szCs w:val="22"/>
          </w:rPr>
          <w:t>https://www.eventbrite.co.uk/e/the-gardens-trust-extraordinary-general-meeting-tickets-1280245561939</w:t>
        </w:r>
      </w:hyperlink>
      <w:r w:rsidR="007B75C2" w:rsidRPr="007B75C2">
        <w:rPr>
          <w:rFonts w:asciiTheme="majorHAnsi" w:hAnsiTheme="majorHAnsi" w:cstheme="majorHAnsi"/>
          <w:sz w:val="22"/>
          <w:szCs w:val="22"/>
        </w:rPr>
        <w:t xml:space="preserve">. </w:t>
      </w:r>
    </w:p>
    <w:bookmarkEnd w:id="0"/>
    <w:p w14:paraId="4C587113" w14:textId="77777777" w:rsidR="00634291" w:rsidRPr="007B75C2" w:rsidRDefault="00634291" w:rsidP="007B75C2">
      <w:pPr>
        <w:pStyle w:val="BodyText"/>
        <w:spacing w:line="244" w:lineRule="auto"/>
        <w:ind w:right="503"/>
        <w:jc w:val="both"/>
        <w:rPr>
          <w:rFonts w:asciiTheme="majorHAnsi" w:hAnsiTheme="majorHAnsi" w:cstheme="majorHAnsi"/>
          <w:sz w:val="22"/>
          <w:szCs w:val="22"/>
        </w:rPr>
      </w:pPr>
    </w:p>
    <w:p w14:paraId="25F9FBC1" w14:textId="286539DA" w:rsidR="00634291" w:rsidRPr="007B75C2" w:rsidRDefault="00634291" w:rsidP="007B75C2">
      <w:pPr>
        <w:pStyle w:val="BodyText"/>
        <w:spacing w:line="244" w:lineRule="auto"/>
        <w:ind w:right="503"/>
        <w:jc w:val="both"/>
        <w:rPr>
          <w:rFonts w:asciiTheme="majorHAnsi" w:hAnsiTheme="majorHAnsi" w:cstheme="majorHAnsi"/>
          <w:sz w:val="22"/>
          <w:szCs w:val="22"/>
        </w:rPr>
      </w:pPr>
      <w:r w:rsidRPr="007B75C2">
        <w:rPr>
          <w:rFonts w:asciiTheme="majorHAnsi" w:hAnsiTheme="majorHAnsi" w:cstheme="majorHAnsi"/>
          <w:sz w:val="22"/>
          <w:szCs w:val="22"/>
        </w:rPr>
        <w:t xml:space="preserve">The agenda for the EGM is as follows: </w:t>
      </w:r>
    </w:p>
    <w:p w14:paraId="3CA384D7" w14:textId="77777777" w:rsidR="00634291" w:rsidRDefault="00634291" w:rsidP="007B75C2">
      <w:pPr>
        <w:pStyle w:val="BodyText"/>
        <w:spacing w:line="244" w:lineRule="auto"/>
        <w:ind w:right="503"/>
        <w:jc w:val="both"/>
        <w:rPr>
          <w:rFonts w:asciiTheme="majorHAnsi" w:hAnsiTheme="majorHAnsi" w:cstheme="majorBidi"/>
          <w:sz w:val="22"/>
          <w:szCs w:val="22"/>
        </w:rPr>
      </w:pPr>
    </w:p>
    <w:p w14:paraId="4DEEBBC9" w14:textId="3281D5E9" w:rsidR="00634291" w:rsidRPr="0031670D" w:rsidRDefault="00634291" w:rsidP="007B75C2">
      <w:pPr>
        <w:numPr>
          <w:ilvl w:val="0"/>
          <w:numId w:val="12"/>
        </w:numPr>
        <w:tabs>
          <w:tab w:val="left" w:pos="567"/>
        </w:tabs>
        <w:spacing w:line="276" w:lineRule="auto"/>
        <w:ind w:left="567" w:right="282" w:hanging="567"/>
        <w:jc w:val="both"/>
        <w:rPr>
          <w:rFonts w:asciiTheme="majorHAnsi" w:eastAsia="Calibri" w:hAnsiTheme="majorHAnsi" w:cstheme="majorHAnsi"/>
          <w:b/>
          <w:bCs/>
          <w:sz w:val="22"/>
          <w:szCs w:val="22"/>
        </w:rPr>
      </w:pPr>
      <w:r w:rsidRPr="0031670D">
        <w:rPr>
          <w:rFonts w:asciiTheme="majorHAnsi" w:eastAsia="Calibri" w:hAnsiTheme="majorHAnsi" w:cstheme="majorHAnsi"/>
          <w:b/>
          <w:bCs/>
          <w:sz w:val="22"/>
          <w:szCs w:val="22"/>
        </w:rPr>
        <w:t xml:space="preserve">Welcome </w:t>
      </w:r>
    </w:p>
    <w:p w14:paraId="1FF09097" w14:textId="77777777" w:rsidR="00634291" w:rsidRDefault="00634291" w:rsidP="007B75C2">
      <w:pPr>
        <w:numPr>
          <w:ilvl w:val="0"/>
          <w:numId w:val="12"/>
        </w:numPr>
        <w:tabs>
          <w:tab w:val="left" w:pos="567"/>
        </w:tabs>
        <w:spacing w:line="276" w:lineRule="auto"/>
        <w:ind w:left="567" w:right="282" w:hanging="567"/>
        <w:jc w:val="both"/>
        <w:rPr>
          <w:rFonts w:asciiTheme="majorHAnsi" w:eastAsia="Calibri" w:hAnsiTheme="majorHAnsi" w:cstheme="majorHAnsi"/>
          <w:b/>
          <w:bCs/>
          <w:sz w:val="22"/>
          <w:szCs w:val="22"/>
        </w:rPr>
      </w:pPr>
      <w:r>
        <w:rPr>
          <w:rFonts w:asciiTheme="majorHAnsi" w:eastAsia="Calibri" w:hAnsiTheme="majorHAnsi" w:cstheme="majorHAnsi"/>
          <w:b/>
          <w:bCs/>
          <w:sz w:val="22"/>
          <w:szCs w:val="22"/>
        </w:rPr>
        <w:t xml:space="preserve">Apologies </w:t>
      </w:r>
    </w:p>
    <w:p w14:paraId="436581D9" w14:textId="370A1AC9" w:rsidR="00634291" w:rsidRPr="00634291" w:rsidRDefault="00634291" w:rsidP="007B75C2">
      <w:pPr>
        <w:numPr>
          <w:ilvl w:val="0"/>
          <w:numId w:val="12"/>
        </w:numPr>
        <w:tabs>
          <w:tab w:val="left" w:pos="567"/>
        </w:tabs>
        <w:spacing w:line="276" w:lineRule="auto"/>
        <w:ind w:left="567" w:right="282" w:hanging="567"/>
        <w:jc w:val="both"/>
        <w:rPr>
          <w:rFonts w:asciiTheme="majorHAnsi" w:eastAsia="Calibri" w:hAnsiTheme="majorHAnsi" w:cstheme="majorHAnsi"/>
          <w:b/>
          <w:bCs/>
          <w:sz w:val="22"/>
          <w:szCs w:val="22"/>
        </w:rPr>
      </w:pPr>
      <w:r w:rsidRPr="0031670D">
        <w:rPr>
          <w:rFonts w:asciiTheme="majorHAnsi" w:eastAsia="Calibri" w:hAnsiTheme="majorHAnsi" w:cstheme="majorHAnsi"/>
          <w:b/>
          <w:bCs/>
          <w:sz w:val="22"/>
          <w:szCs w:val="22"/>
        </w:rPr>
        <w:t>Resolution:</w:t>
      </w:r>
      <w:r>
        <w:rPr>
          <w:rFonts w:asciiTheme="majorHAnsi" w:eastAsia="Calibri" w:hAnsiTheme="majorHAnsi" w:cstheme="majorHAnsi"/>
          <w:b/>
          <w:bCs/>
          <w:sz w:val="22"/>
          <w:szCs w:val="22"/>
        </w:rPr>
        <w:t xml:space="preserve"> </w:t>
      </w:r>
      <w:r w:rsidRPr="00634291">
        <w:rPr>
          <w:rFonts w:asciiTheme="majorHAnsi" w:eastAsia="Calibri" w:hAnsiTheme="majorHAnsi" w:cstheme="majorHAnsi"/>
          <w:sz w:val="22"/>
          <w:szCs w:val="22"/>
        </w:rPr>
        <w:t xml:space="preserve">to elect John Watkins as </w:t>
      </w:r>
      <w:r w:rsidR="0055512F">
        <w:rPr>
          <w:rFonts w:asciiTheme="majorHAnsi" w:eastAsia="Calibri" w:hAnsiTheme="majorHAnsi" w:cstheme="majorHAnsi"/>
          <w:sz w:val="22"/>
          <w:szCs w:val="22"/>
        </w:rPr>
        <w:t>a d</w:t>
      </w:r>
      <w:r w:rsidRPr="00634291">
        <w:rPr>
          <w:rFonts w:asciiTheme="majorHAnsi" w:eastAsia="Calibri" w:hAnsiTheme="majorHAnsi" w:cstheme="majorHAnsi"/>
          <w:sz w:val="22"/>
          <w:szCs w:val="22"/>
        </w:rPr>
        <w:t xml:space="preserve">irector and </w:t>
      </w:r>
      <w:r w:rsidR="0055512F">
        <w:rPr>
          <w:rFonts w:asciiTheme="majorHAnsi" w:eastAsia="Calibri" w:hAnsiTheme="majorHAnsi" w:cstheme="majorHAnsi"/>
          <w:sz w:val="22"/>
          <w:szCs w:val="22"/>
        </w:rPr>
        <w:t>t</w:t>
      </w:r>
      <w:r w:rsidRPr="00634291">
        <w:rPr>
          <w:rFonts w:asciiTheme="majorHAnsi" w:eastAsia="Calibri" w:hAnsiTheme="majorHAnsi" w:cstheme="majorHAnsi"/>
          <w:sz w:val="22"/>
          <w:szCs w:val="22"/>
        </w:rPr>
        <w:t xml:space="preserve">rustee for a term of three years.  </w:t>
      </w:r>
    </w:p>
    <w:p w14:paraId="4822D919" w14:textId="77777777" w:rsidR="00634291" w:rsidRDefault="00634291" w:rsidP="007B75C2">
      <w:pPr>
        <w:numPr>
          <w:ilvl w:val="0"/>
          <w:numId w:val="12"/>
        </w:numPr>
        <w:tabs>
          <w:tab w:val="left" w:pos="567"/>
        </w:tabs>
        <w:spacing w:line="276" w:lineRule="auto"/>
        <w:ind w:left="567" w:right="282" w:hanging="567"/>
        <w:jc w:val="both"/>
        <w:rPr>
          <w:rFonts w:asciiTheme="majorHAnsi" w:eastAsia="Calibri" w:hAnsiTheme="majorHAnsi" w:cstheme="majorHAnsi"/>
          <w:b/>
          <w:bCs/>
          <w:sz w:val="22"/>
          <w:szCs w:val="22"/>
        </w:rPr>
      </w:pPr>
      <w:r>
        <w:rPr>
          <w:rFonts w:asciiTheme="majorHAnsi" w:eastAsia="Calibri" w:hAnsiTheme="majorHAnsi" w:cstheme="majorHAnsi"/>
          <w:b/>
          <w:bCs/>
          <w:sz w:val="22"/>
          <w:szCs w:val="22"/>
        </w:rPr>
        <w:t xml:space="preserve">Any Other Business </w:t>
      </w:r>
    </w:p>
    <w:p w14:paraId="101D2BEE" w14:textId="4A2AF033" w:rsidR="00634291" w:rsidRDefault="00634291" w:rsidP="007B75C2">
      <w:pPr>
        <w:numPr>
          <w:ilvl w:val="0"/>
          <w:numId w:val="12"/>
        </w:numPr>
        <w:tabs>
          <w:tab w:val="left" w:pos="567"/>
        </w:tabs>
        <w:spacing w:line="276" w:lineRule="auto"/>
        <w:ind w:left="567" w:right="282" w:hanging="567"/>
        <w:jc w:val="both"/>
        <w:rPr>
          <w:rFonts w:asciiTheme="majorHAnsi" w:eastAsia="Calibri" w:hAnsiTheme="majorHAnsi" w:cstheme="majorHAnsi"/>
          <w:b/>
          <w:bCs/>
          <w:sz w:val="22"/>
          <w:szCs w:val="22"/>
        </w:rPr>
      </w:pPr>
      <w:r>
        <w:rPr>
          <w:rFonts w:asciiTheme="majorHAnsi" w:eastAsia="Calibri" w:hAnsiTheme="majorHAnsi" w:cstheme="majorHAnsi"/>
          <w:b/>
          <w:bCs/>
          <w:sz w:val="22"/>
          <w:szCs w:val="22"/>
        </w:rPr>
        <w:t>Close</w:t>
      </w:r>
    </w:p>
    <w:p w14:paraId="773984AC" w14:textId="017F488B" w:rsidR="00B454C7" w:rsidRPr="00634291" w:rsidRDefault="00634291" w:rsidP="007B75C2">
      <w:pPr>
        <w:tabs>
          <w:tab w:val="left" w:pos="567"/>
        </w:tabs>
        <w:spacing w:line="276" w:lineRule="auto"/>
        <w:ind w:left="567" w:right="282"/>
        <w:jc w:val="both"/>
        <w:rPr>
          <w:rFonts w:asciiTheme="majorHAnsi" w:eastAsia="Calibri" w:hAnsiTheme="majorHAnsi" w:cstheme="majorHAnsi"/>
          <w:b/>
          <w:bCs/>
          <w:sz w:val="22"/>
          <w:szCs w:val="22"/>
        </w:rPr>
      </w:pPr>
      <w:r w:rsidRPr="00634291">
        <w:rPr>
          <w:rFonts w:asciiTheme="majorHAnsi" w:eastAsia="Calibri" w:hAnsiTheme="majorHAnsi" w:cstheme="majorHAnsi"/>
          <w:sz w:val="22"/>
          <w:szCs w:val="22"/>
        </w:rPr>
        <w:t xml:space="preserve"> </w:t>
      </w:r>
      <w:r w:rsidRPr="00634291">
        <w:rPr>
          <w:rFonts w:asciiTheme="majorHAnsi" w:eastAsia="Calibri" w:hAnsiTheme="majorHAnsi" w:cstheme="majorHAnsi"/>
          <w:sz w:val="22"/>
          <w:szCs w:val="22"/>
        </w:rPr>
        <w:tab/>
      </w:r>
      <w:r w:rsidRPr="0031670D">
        <w:rPr>
          <w:rFonts w:asciiTheme="majorHAnsi" w:eastAsia="Calibri" w:hAnsiTheme="majorHAnsi" w:cstheme="majorHAnsi"/>
          <w:b/>
          <w:bCs/>
          <w:sz w:val="22"/>
          <w:szCs w:val="22"/>
        </w:rPr>
        <w:tab/>
      </w:r>
      <w:r w:rsidRPr="0031670D">
        <w:rPr>
          <w:rFonts w:asciiTheme="majorHAnsi" w:eastAsia="Calibri" w:hAnsiTheme="majorHAnsi" w:cstheme="majorHAnsi"/>
          <w:b/>
          <w:bCs/>
          <w:sz w:val="22"/>
          <w:szCs w:val="22"/>
        </w:rPr>
        <w:tab/>
      </w:r>
      <w:r w:rsidRPr="0031670D">
        <w:rPr>
          <w:rFonts w:asciiTheme="majorHAnsi" w:eastAsia="Calibri" w:hAnsiTheme="majorHAnsi" w:cstheme="majorHAnsi"/>
          <w:b/>
          <w:bCs/>
          <w:sz w:val="22"/>
          <w:szCs w:val="22"/>
        </w:rPr>
        <w:tab/>
      </w:r>
    </w:p>
    <w:p w14:paraId="7DFA6A0F" w14:textId="0EECE91B" w:rsidR="0031670D" w:rsidRDefault="00A32DC8" w:rsidP="007B75C2">
      <w:pPr>
        <w:tabs>
          <w:tab w:val="right" w:pos="10548"/>
        </w:tabs>
        <w:spacing w:line="276" w:lineRule="auto"/>
        <w:ind w:right="972"/>
        <w:jc w:val="both"/>
        <w:rPr>
          <w:rFonts w:asciiTheme="majorHAnsi" w:hAnsiTheme="majorHAnsi" w:cstheme="majorHAnsi"/>
          <w:sz w:val="22"/>
          <w:szCs w:val="22"/>
        </w:rPr>
      </w:pPr>
      <w:bookmarkStart w:id="1" w:name="_Hlk192687948"/>
      <w:r w:rsidRPr="00B454C7">
        <w:rPr>
          <w:rFonts w:asciiTheme="majorHAnsi" w:hAnsiTheme="majorHAnsi" w:cstheme="majorHAnsi"/>
          <w:noProof/>
          <w:sz w:val="22"/>
          <w:szCs w:val="22"/>
          <w:lang w:val="en-GB" w:eastAsia="en-GB"/>
        </w:rPr>
        <w:drawing>
          <wp:anchor distT="0" distB="0" distL="114300" distR="114300" simplePos="0" relativeHeight="251659264" behindDoc="1" locked="0" layoutInCell="1" allowOverlap="1" wp14:anchorId="5E00C637" wp14:editId="577D9526">
            <wp:simplePos x="0" y="0"/>
            <wp:positionH relativeFrom="page">
              <wp:align>right</wp:align>
            </wp:positionH>
            <wp:positionV relativeFrom="page">
              <wp:align>top</wp:align>
            </wp:positionV>
            <wp:extent cx="7557135" cy="2425065"/>
            <wp:effectExtent l="0" t="0" r="5715" b="0"/>
            <wp:wrapTight wrapText="bothSides">
              <wp:wrapPolygon edited="0">
                <wp:start x="0" y="0"/>
                <wp:lineTo x="0" y="21379"/>
                <wp:lineTo x="21562" y="21379"/>
                <wp:lineTo x="21562" y="0"/>
                <wp:lineTo x="0" y="0"/>
              </wp:wrapPolygon>
            </wp:wrapTight>
            <wp:docPr id="1" name="Picture 1" descr="A picture containing text, screenshot, fon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letter&#10;&#10;Description automatically generated"/>
                    <pic:cNvPicPr/>
                  </pic:nvPicPr>
                  <pic:blipFill rotWithShape="1">
                    <a:blip r:embed="rId12">
                      <a:extLst>
                        <a:ext uri="{28A0092B-C50C-407E-A947-70E740481C1C}">
                          <a14:useLocalDpi xmlns:a14="http://schemas.microsoft.com/office/drawing/2010/main" val="0"/>
                        </a:ext>
                      </a:extLst>
                    </a:blip>
                    <a:srcRect b="77314"/>
                    <a:stretch/>
                  </pic:blipFill>
                  <pic:spPr bwMode="auto">
                    <a:xfrm>
                      <a:off x="0" y="0"/>
                      <a:ext cx="7557135" cy="2425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54C7" w:rsidRPr="00B454C7">
        <w:rPr>
          <w:rFonts w:asciiTheme="majorHAnsi" w:hAnsiTheme="majorHAnsi" w:cstheme="majorHAnsi"/>
          <w:sz w:val="22"/>
          <w:szCs w:val="22"/>
        </w:rPr>
        <w:t>I do hope that you will join us</w:t>
      </w:r>
      <w:r w:rsidR="00634291">
        <w:rPr>
          <w:rFonts w:asciiTheme="majorHAnsi" w:hAnsiTheme="majorHAnsi" w:cstheme="majorHAnsi"/>
          <w:sz w:val="22"/>
          <w:szCs w:val="22"/>
        </w:rPr>
        <w:t xml:space="preserve"> or nominate a proxy to vote on your behalf (further details set out below)</w:t>
      </w:r>
      <w:r w:rsidR="00B454C7" w:rsidRPr="00B454C7">
        <w:rPr>
          <w:rFonts w:asciiTheme="majorHAnsi" w:hAnsiTheme="majorHAnsi" w:cstheme="majorHAnsi"/>
          <w:sz w:val="22"/>
          <w:szCs w:val="22"/>
        </w:rPr>
        <w:t>.</w:t>
      </w:r>
      <w:r w:rsidR="00CB6ACD">
        <w:rPr>
          <w:rFonts w:asciiTheme="majorHAnsi" w:hAnsiTheme="majorHAnsi" w:cstheme="majorHAnsi"/>
          <w:sz w:val="22"/>
          <w:szCs w:val="22"/>
        </w:rPr>
        <w:t xml:space="preserve">  The GT Board is delighted to have concluded the recruitment process </w:t>
      </w:r>
      <w:r w:rsidR="00193E74">
        <w:rPr>
          <w:rFonts w:asciiTheme="majorHAnsi" w:hAnsiTheme="majorHAnsi" w:cstheme="majorHAnsi"/>
          <w:sz w:val="22"/>
          <w:szCs w:val="22"/>
        </w:rPr>
        <w:t xml:space="preserve">with such a strong candidate </w:t>
      </w:r>
      <w:r w:rsidR="00CB6ACD">
        <w:rPr>
          <w:rFonts w:asciiTheme="majorHAnsi" w:hAnsiTheme="majorHAnsi" w:cstheme="majorHAnsi"/>
          <w:sz w:val="22"/>
          <w:szCs w:val="22"/>
        </w:rPr>
        <w:t>and look</w:t>
      </w:r>
      <w:r w:rsidR="00193E74">
        <w:rPr>
          <w:rFonts w:asciiTheme="majorHAnsi" w:hAnsiTheme="majorHAnsi" w:cstheme="majorHAnsi"/>
          <w:sz w:val="22"/>
          <w:szCs w:val="22"/>
        </w:rPr>
        <w:t>s</w:t>
      </w:r>
      <w:r w:rsidR="00CB6ACD">
        <w:rPr>
          <w:rFonts w:asciiTheme="majorHAnsi" w:hAnsiTheme="majorHAnsi" w:cstheme="majorHAnsi"/>
          <w:sz w:val="22"/>
          <w:szCs w:val="22"/>
        </w:rPr>
        <w:t xml:space="preserve"> for your support </w:t>
      </w:r>
      <w:r w:rsidR="00193E74">
        <w:rPr>
          <w:rFonts w:asciiTheme="majorHAnsi" w:hAnsiTheme="majorHAnsi" w:cstheme="majorHAnsi"/>
          <w:sz w:val="22"/>
          <w:szCs w:val="22"/>
        </w:rPr>
        <w:t xml:space="preserve">in </w:t>
      </w:r>
      <w:proofErr w:type="spellStart"/>
      <w:r w:rsidR="00193E74">
        <w:rPr>
          <w:rFonts w:asciiTheme="majorHAnsi" w:hAnsiTheme="majorHAnsi" w:cstheme="majorHAnsi"/>
          <w:sz w:val="22"/>
          <w:szCs w:val="22"/>
        </w:rPr>
        <w:t>formalising</w:t>
      </w:r>
      <w:proofErr w:type="spellEnd"/>
      <w:r w:rsidR="00193E74">
        <w:rPr>
          <w:rFonts w:asciiTheme="majorHAnsi" w:hAnsiTheme="majorHAnsi" w:cstheme="majorHAnsi"/>
          <w:sz w:val="22"/>
          <w:szCs w:val="22"/>
        </w:rPr>
        <w:t xml:space="preserve"> this appointment at the EGM.  </w:t>
      </w:r>
    </w:p>
    <w:bookmarkEnd w:id="1"/>
    <w:p w14:paraId="2C8F2466" w14:textId="77777777" w:rsidR="009C2266" w:rsidRPr="00B454C7" w:rsidRDefault="009C2266" w:rsidP="00B454C7">
      <w:pPr>
        <w:tabs>
          <w:tab w:val="right" w:pos="10548"/>
        </w:tabs>
        <w:spacing w:line="276" w:lineRule="auto"/>
        <w:ind w:right="972"/>
        <w:rPr>
          <w:rFonts w:asciiTheme="majorHAnsi" w:hAnsiTheme="majorHAnsi" w:cstheme="majorHAnsi"/>
          <w:sz w:val="22"/>
          <w:szCs w:val="22"/>
        </w:rPr>
      </w:pPr>
    </w:p>
    <w:p w14:paraId="68E8E6D6" w14:textId="1F52CF86" w:rsidR="00B454C7" w:rsidRPr="00B454C7" w:rsidRDefault="00B454C7" w:rsidP="00B454C7">
      <w:pPr>
        <w:tabs>
          <w:tab w:val="right" w:pos="10548"/>
        </w:tabs>
        <w:spacing w:line="276" w:lineRule="auto"/>
        <w:ind w:right="972"/>
        <w:rPr>
          <w:rFonts w:asciiTheme="majorHAnsi" w:hAnsiTheme="majorHAnsi" w:cstheme="majorHAnsi"/>
          <w:sz w:val="22"/>
          <w:szCs w:val="22"/>
        </w:rPr>
      </w:pPr>
      <w:r w:rsidRPr="00B454C7">
        <w:rPr>
          <w:rFonts w:asciiTheme="majorHAnsi" w:hAnsiTheme="majorHAnsi" w:cstheme="majorHAnsi"/>
          <w:sz w:val="22"/>
          <w:szCs w:val="22"/>
        </w:rPr>
        <w:t>With best wishes</w:t>
      </w:r>
    </w:p>
    <w:p w14:paraId="010FAD5C" w14:textId="58379C0D" w:rsidR="00B454C7" w:rsidRPr="00B454C7" w:rsidRDefault="00B454C7" w:rsidP="49F8A84B">
      <w:pPr>
        <w:tabs>
          <w:tab w:val="right" w:pos="10548"/>
        </w:tabs>
        <w:spacing w:line="276" w:lineRule="auto"/>
        <w:ind w:right="972"/>
        <w:rPr>
          <w:rFonts w:asciiTheme="majorHAnsi" w:hAnsiTheme="majorHAnsi" w:cstheme="majorBidi"/>
          <w:color w:val="FF0000"/>
          <w:sz w:val="22"/>
          <w:szCs w:val="22"/>
        </w:rPr>
      </w:pPr>
    </w:p>
    <w:p w14:paraId="3E4863C2" w14:textId="77777777" w:rsidR="00B454C7" w:rsidRDefault="00B454C7" w:rsidP="00B454C7">
      <w:pPr>
        <w:tabs>
          <w:tab w:val="right" w:pos="10548"/>
        </w:tabs>
        <w:spacing w:line="276" w:lineRule="auto"/>
        <w:ind w:right="972"/>
        <w:rPr>
          <w:rFonts w:asciiTheme="majorHAnsi" w:hAnsiTheme="majorHAnsi" w:cstheme="majorHAnsi"/>
          <w:sz w:val="22"/>
          <w:szCs w:val="22"/>
        </w:rPr>
      </w:pPr>
    </w:p>
    <w:p w14:paraId="64D5C84A" w14:textId="601426A5" w:rsidR="00B454C7" w:rsidRPr="00B454C7" w:rsidRDefault="00B454C7" w:rsidP="49F8A84B">
      <w:pPr>
        <w:tabs>
          <w:tab w:val="right" w:pos="10548"/>
        </w:tabs>
        <w:spacing w:line="276" w:lineRule="auto"/>
        <w:ind w:right="972"/>
        <w:rPr>
          <w:rFonts w:asciiTheme="majorHAnsi" w:hAnsiTheme="majorHAnsi" w:cstheme="majorBidi"/>
          <w:sz w:val="22"/>
          <w:szCs w:val="22"/>
        </w:rPr>
      </w:pPr>
      <w:r w:rsidRPr="49F8A84B">
        <w:rPr>
          <w:rFonts w:asciiTheme="majorHAnsi" w:hAnsiTheme="majorHAnsi" w:cstheme="majorBidi"/>
          <w:sz w:val="22"/>
          <w:szCs w:val="22"/>
        </w:rPr>
        <w:t>Catriona Hoyes</w:t>
      </w:r>
      <w:r w:rsidR="06463969" w:rsidRPr="49F8A84B">
        <w:rPr>
          <w:rFonts w:asciiTheme="majorHAnsi" w:hAnsiTheme="majorHAnsi" w:cstheme="majorBidi"/>
          <w:sz w:val="22"/>
          <w:szCs w:val="22"/>
        </w:rPr>
        <w:t xml:space="preserve"> (nee Stenhouse)</w:t>
      </w:r>
    </w:p>
    <w:p w14:paraId="10F2037C" w14:textId="13CBCE83" w:rsidR="00B454C7" w:rsidRPr="00B454C7" w:rsidRDefault="00B454C7" w:rsidP="00B454C7">
      <w:pPr>
        <w:tabs>
          <w:tab w:val="right" w:pos="10548"/>
        </w:tabs>
        <w:spacing w:line="276" w:lineRule="auto"/>
        <w:ind w:right="972"/>
        <w:rPr>
          <w:rFonts w:asciiTheme="majorHAnsi" w:hAnsiTheme="majorHAnsi" w:cstheme="majorHAnsi"/>
          <w:sz w:val="22"/>
          <w:szCs w:val="22"/>
        </w:rPr>
      </w:pPr>
      <w:r w:rsidRPr="00B454C7">
        <w:rPr>
          <w:rFonts w:asciiTheme="majorHAnsi" w:hAnsiTheme="majorHAnsi" w:cstheme="majorHAnsi"/>
          <w:sz w:val="22"/>
          <w:szCs w:val="22"/>
        </w:rPr>
        <w:t>Company Secretary</w:t>
      </w:r>
    </w:p>
    <w:p w14:paraId="1FB8A653" w14:textId="77777777" w:rsidR="00B454C7" w:rsidRDefault="00B454C7">
      <w:pPr>
        <w:rPr>
          <w:rFonts w:asciiTheme="majorHAnsi" w:hAnsiTheme="majorHAnsi" w:cstheme="majorHAnsi"/>
          <w:b/>
          <w:bCs/>
          <w:sz w:val="22"/>
          <w:szCs w:val="22"/>
        </w:rPr>
      </w:pPr>
      <w:r>
        <w:rPr>
          <w:rFonts w:asciiTheme="majorHAnsi" w:hAnsiTheme="majorHAnsi" w:cstheme="majorHAnsi"/>
          <w:b/>
          <w:bCs/>
          <w:sz w:val="22"/>
          <w:szCs w:val="22"/>
        </w:rPr>
        <w:br w:type="page"/>
      </w:r>
    </w:p>
    <w:p w14:paraId="10A16F99" w14:textId="09D18E41" w:rsidR="0031670D" w:rsidRPr="0031670D" w:rsidRDefault="0031670D" w:rsidP="0031670D">
      <w:pPr>
        <w:spacing w:line="276" w:lineRule="auto"/>
        <w:rPr>
          <w:rFonts w:asciiTheme="majorHAnsi" w:hAnsiTheme="majorHAnsi" w:cstheme="majorHAnsi"/>
          <w:b/>
          <w:bCs/>
          <w:sz w:val="22"/>
          <w:szCs w:val="22"/>
        </w:rPr>
      </w:pPr>
    </w:p>
    <w:p w14:paraId="37F4BC39" w14:textId="67DFCB98" w:rsidR="00A32DC8" w:rsidRPr="009C2266" w:rsidRDefault="009C2266" w:rsidP="009C2266">
      <w:pPr>
        <w:rPr>
          <w:rFonts w:asciiTheme="majorHAnsi" w:hAnsiTheme="majorHAnsi" w:cstheme="majorHAnsi"/>
          <w:b/>
          <w:bCs/>
          <w:sz w:val="22"/>
          <w:szCs w:val="22"/>
        </w:rPr>
      </w:pPr>
      <w:r w:rsidRPr="009C2266">
        <w:rPr>
          <w:rFonts w:asciiTheme="majorHAnsi" w:hAnsiTheme="majorHAnsi" w:cstheme="majorHAnsi"/>
          <w:b/>
          <w:bCs/>
          <w:sz w:val="22"/>
          <w:szCs w:val="22"/>
        </w:rPr>
        <w:t>Explanatory notes</w:t>
      </w:r>
    </w:p>
    <w:p w14:paraId="1311D7C8" w14:textId="6452A74C" w:rsidR="009C2266" w:rsidRPr="009C2266" w:rsidRDefault="006D6541" w:rsidP="4D30AB73">
      <w:pPr>
        <w:pStyle w:val="BodyText"/>
        <w:numPr>
          <w:ilvl w:val="0"/>
          <w:numId w:val="24"/>
        </w:numPr>
        <w:spacing w:line="276" w:lineRule="auto"/>
        <w:ind w:left="284"/>
        <w:rPr>
          <w:rFonts w:asciiTheme="majorHAnsi" w:hAnsiTheme="majorHAnsi" w:cstheme="majorBidi"/>
          <w:sz w:val="22"/>
          <w:szCs w:val="22"/>
        </w:rPr>
      </w:pPr>
      <w:r w:rsidRPr="49F8A84B">
        <w:rPr>
          <w:rFonts w:asciiTheme="majorHAnsi" w:hAnsiTheme="majorHAnsi" w:cstheme="majorBidi"/>
          <w:sz w:val="22"/>
          <w:szCs w:val="22"/>
        </w:rPr>
        <w:t>Please submit</w:t>
      </w:r>
      <w:r w:rsidR="0055512F">
        <w:rPr>
          <w:rFonts w:asciiTheme="majorHAnsi" w:hAnsiTheme="majorHAnsi" w:cstheme="majorBidi"/>
          <w:sz w:val="22"/>
          <w:szCs w:val="22"/>
        </w:rPr>
        <w:t xml:space="preserve"> any</w:t>
      </w:r>
      <w:r w:rsidRPr="49F8A84B">
        <w:rPr>
          <w:rFonts w:asciiTheme="majorHAnsi" w:hAnsiTheme="majorHAnsi" w:cstheme="majorBidi"/>
          <w:sz w:val="22"/>
          <w:szCs w:val="22"/>
        </w:rPr>
        <w:t xml:space="preserve"> questions in advance by </w:t>
      </w:r>
      <w:r w:rsidR="00634291">
        <w:rPr>
          <w:rFonts w:asciiTheme="majorHAnsi" w:hAnsiTheme="majorHAnsi" w:cstheme="majorBidi"/>
          <w:sz w:val="22"/>
          <w:szCs w:val="22"/>
        </w:rPr>
        <w:t>Friday 28</w:t>
      </w:r>
      <w:r w:rsidR="00634291" w:rsidRPr="00634291">
        <w:rPr>
          <w:rFonts w:asciiTheme="majorHAnsi" w:hAnsiTheme="majorHAnsi" w:cstheme="majorBidi"/>
          <w:sz w:val="22"/>
          <w:szCs w:val="22"/>
          <w:vertAlign w:val="superscript"/>
        </w:rPr>
        <w:t>th</w:t>
      </w:r>
      <w:r w:rsidR="00634291">
        <w:rPr>
          <w:rFonts w:asciiTheme="majorHAnsi" w:hAnsiTheme="majorHAnsi" w:cstheme="majorBidi"/>
          <w:sz w:val="22"/>
          <w:szCs w:val="22"/>
        </w:rPr>
        <w:t xml:space="preserve"> March 2025</w:t>
      </w:r>
      <w:r w:rsidRPr="49F8A84B">
        <w:rPr>
          <w:rFonts w:asciiTheme="majorHAnsi" w:hAnsiTheme="majorHAnsi" w:cstheme="majorBidi"/>
          <w:sz w:val="22"/>
          <w:szCs w:val="22"/>
        </w:rPr>
        <w:t xml:space="preserve">, to </w:t>
      </w:r>
      <w:hyperlink r:id="rId13">
        <w:r w:rsidRPr="49F8A84B">
          <w:rPr>
            <w:rStyle w:val="Hyperlink"/>
            <w:rFonts w:asciiTheme="majorHAnsi" w:hAnsiTheme="majorHAnsi" w:cstheme="majorBidi"/>
            <w:sz w:val="22"/>
            <w:szCs w:val="22"/>
          </w:rPr>
          <w:t>catriona.</w:t>
        </w:r>
        <w:r w:rsidR="3E771733" w:rsidRPr="49F8A84B">
          <w:rPr>
            <w:rStyle w:val="Hyperlink"/>
            <w:rFonts w:asciiTheme="majorHAnsi" w:hAnsiTheme="majorHAnsi" w:cstheme="majorBidi"/>
            <w:sz w:val="22"/>
            <w:szCs w:val="22"/>
          </w:rPr>
          <w:t>hoyes</w:t>
        </w:r>
        <w:r w:rsidRPr="49F8A84B">
          <w:rPr>
            <w:rStyle w:val="Hyperlink"/>
            <w:rFonts w:asciiTheme="majorHAnsi" w:hAnsiTheme="majorHAnsi" w:cstheme="majorBidi"/>
            <w:sz w:val="22"/>
            <w:szCs w:val="22"/>
          </w:rPr>
          <w:t>@thegardenstrust.org</w:t>
        </w:r>
      </w:hyperlink>
    </w:p>
    <w:p w14:paraId="3CA29161" w14:textId="519BBA93" w:rsidR="009C2266" w:rsidRPr="009C2266" w:rsidRDefault="009C2266" w:rsidP="009C2266">
      <w:pPr>
        <w:pStyle w:val="BodyText"/>
        <w:numPr>
          <w:ilvl w:val="0"/>
          <w:numId w:val="24"/>
        </w:numPr>
        <w:spacing w:line="276" w:lineRule="auto"/>
        <w:ind w:left="284"/>
        <w:rPr>
          <w:rFonts w:asciiTheme="majorHAnsi" w:hAnsiTheme="majorHAnsi" w:cstheme="majorHAnsi"/>
          <w:sz w:val="22"/>
          <w:szCs w:val="22"/>
        </w:rPr>
      </w:pPr>
      <w:r w:rsidRPr="009C2266">
        <w:rPr>
          <w:rFonts w:asciiTheme="majorHAnsi" w:hAnsiTheme="majorHAnsi" w:cstheme="majorHAnsi"/>
          <w:sz w:val="22"/>
          <w:szCs w:val="22"/>
        </w:rPr>
        <w:t xml:space="preserve">Individual Members and County Gardens Trusts representatives vote as two separate classes of members and a majority of each class is required in </w:t>
      </w:r>
      <w:proofErr w:type="spellStart"/>
      <w:r w:rsidRPr="009C2266">
        <w:rPr>
          <w:rFonts w:asciiTheme="majorHAnsi" w:hAnsiTheme="majorHAnsi" w:cstheme="majorHAnsi"/>
          <w:sz w:val="22"/>
          <w:szCs w:val="22"/>
        </w:rPr>
        <w:t>favour</w:t>
      </w:r>
      <w:proofErr w:type="spellEnd"/>
      <w:r w:rsidRPr="009C2266">
        <w:rPr>
          <w:rFonts w:asciiTheme="majorHAnsi" w:hAnsiTheme="majorHAnsi" w:cstheme="majorHAnsi"/>
          <w:sz w:val="22"/>
          <w:szCs w:val="22"/>
        </w:rPr>
        <w:t xml:space="preserve"> of </w:t>
      </w:r>
      <w:r w:rsidR="00634291">
        <w:rPr>
          <w:rFonts w:asciiTheme="majorHAnsi" w:hAnsiTheme="majorHAnsi" w:cstheme="majorHAnsi"/>
          <w:sz w:val="22"/>
          <w:szCs w:val="22"/>
        </w:rPr>
        <w:t>the</w:t>
      </w:r>
      <w:r w:rsidRPr="009C2266">
        <w:rPr>
          <w:rFonts w:asciiTheme="majorHAnsi" w:hAnsiTheme="majorHAnsi" w:cstheme="majorHAnsi"/>
          <w:sz w:val="22"/>
          <w:szCs w:val="22"/>
        </w:rPr>
        <w:t xml:space="preserve"> resolution for it to be passed.</w:t>
      </w:r>
    </w:p>
    <w:p w14:paraId="3B78FF10" w14:textId="77777777" w:rsidR="00634291" w:rsidRDefault="009C2266" w:rsidP="00634291">
      <w:pPr>
        <w:pStyle w:val="ListParagraph"/>
        <w:numPr>
          <w:ilvl w:val="0"/>
          <w:numId w:val="24"/>
        </w:numPr>
        <w:tabs>
          <w:tab w:val="left" w:pos="567"/>
          <w:tab w:val="right" w:pos="10548"/>
        </w:tabs>
        <w:spacing w:line="276" w:lineRule="auto"/>
        <w:ind w:left="284" w:right="970"/>
        <w:rPr>
          <w:rFonts w:asciiTheme="majorHAnsi" w:hAnsiTheme="majorHAnsi" w:cstheme="majorBidi"/>
          <w:sz w:val="22"/>
          <w:szCs w:val="22"/>
        </w:rPr>
      </w:pPr>
      <w:r w:rsidRPr="4D30AB73">
        <w:rPr>
          <w:rFonts w:asciiTheme="majorHAnsi" w:hAnsiTheme="majorHAnsi" w:cstheme="majorBidi"/>
          <w:sz w:val="22"/>
          <w:szCs w:val="22"/>
        </w:rPr>
        <w:t xml:space="preserve">Individual Members and </w:t>
      </w:r>
      <w:proofErr w:type="spellStart"/>
      <w:r w:rsidRPr="4D30AB73">
        <w:rPr>
          <w:rFonts w:asciiTheme="majorHAnsi" w:hAnsiTheme="majorHAnsi" w:cstheme="majorBidi"/>
          <w:sz w:val="22"/>
          <w:szCs w:val="22"/>
        </w:rPr>
        <w:t>authorised</w:t>
      </w:r>
      <w:proofErr w:type="spellEnd"/>
      <w:r w:rsidRPr="4D30AB73">
        <w:rPr>
          <w:rFonts w:asciiTheme="majorHAnsi" w:hAnsiTheme="majorHAnsi" w:cstheme="majorBidi"/>
          <w:sz w:val="22"/>
          <w:szCs w:val="22"/>
        </w:rPr>
        <w:t xml:space="preserve"> representatives of County Gardens Trusts who are not able to attend the meeting can vote by appointing a proxy to attend the meeting and vote on their behalf, or by submitting their proxy electronically or by post.</w:t>
      </w:r>
      <w:r w:rsidR="00634291">
        <w:rPr>
          <w:rFonts w:asciiTheme="majorHAnsi" w:hAnsiTheme="majorHAnsi" w:cstheme="majorBidi"/>
          <w:sz w:val="22"/>
          <w:szCs w:val="22"/>
        </w:rPr>
        <w:t xml:space="preserve">  Note: </w:t>
      </w:r>
    </w:p>
    <w:p w14:paraId="719F6E34" w14:textId="77777777" w:rsidR="00634291" w:rsidRDefault="006D6541" w:rsidP="00634291">
      <w:pPr>
        <w:pStyle w:val="ListParagraph"/>
        <w:numPr>
          <w:ilvl w:val="0"/>
          <w:numId w:val="25"/>
        </w:numPr>
        <w:tabs>
          <w:tab w:val="left" w:pos="567"/>
          <w:tab w:val="right" w:pos="10548"/>
        </w:tabs>
        <w:spacing w:line="276" w:lineRule="auto"/>
        <w:ind w:right="970"/>
        <w:rPr>
          <w:rFonts w:asciiTheme="majorHAnsi" w:hAnsiTheme="majorHAnsi" w:cstheme="majorBidi"/>
          <w:sz w:val="22"/>
          <w:szCs w:val="22"/>
        </w:rPr>
      </w:pPr>
      <w:r w:rsidRPr="00634291">
        <w:rPr>
          <w:rFonts w:asciiTheme="majorHAnsi" w:hAnsiTheme="majorHAnsi" w:cstheme="majorBidi"/>
          <w:sz w:val="22"/>
          <w:szCs w:val="22"/>
        </w:rPr>
        <w:t xml:space="preserve">Your proxy can be the Chairman of the meeting, or another person of your choice. </w:t>
      </w:r>
    </w:p>
    <w:p w14:paraId="48C4C2AE" w14:textId="3B9F302F" w:rsidR="00634291" w:rsidRDefault="000B40A3" w:rsidP="00634291">
      <w:pPr>
        <w:pStyle w:val="ListParagraph"/>
        <w:numPr>
          <w:ilvl w:val="0"/>
          <w:numId w:val="25"/>
        </w:numPr>
        <w:tabs>
          <w:tab w:val="left" w:pos="567"/>
          <w:tab w:val="right" w:pos="10548"/>
        </w:tabs>
        <w:spacing w:line="276" w:lineRule="auto"/>
        <w:ind w:right="970"/>
        <w:rPr>
          <w:rFonts w:asciiTheme="majorHAnsi" w:hAnsiTheme="majorHAnsi" w:cstheme="majorBidi"/>
          <w:sz w:val="22"/>
          <w:szCs w:val="22"/>
        </w:rPr>
      </w:pPr>
      <w:r>
        <w:rPr>
          <w:rFonts w:asciiTheme="majorHAnsi" w:hAnsiTheme="majorHAnsi" w:cstheme="majorBidi"/>
          <w:sz w:val="22"/>
          <w:szCs w:val="22"/>
        </w:rPr>
        <w:t xml:space="preserve">Please email the Secretary at </w:t>
      </w:r>
      <w:hyperlink r:id="rId14" w:history="1">
        <w:r w:rsidRPr="008A0A6D">
          <w:rPr>
            <w:rStyle w:val="Hyperlink"/>
            <w:rFonts w:asciiTheme="majorHAnsi" w:hAnsiTheme="majorHAnsi" w:cstheme="majorBidi"/>
            <w:sz w:val="22"/>
            <w:szCs w:val="22"/>
          </w:rPr>
          <w:t>catriona.hoyes@gardenstrust.org</w:t>
        </w:r>
      </w:hyperlink>
      <w:r>
        <w:rPr>
          <w:rFonts w:asciiTheme="majorHAnsi" w:hAnsiTheme="majorHAnsi" w:cstheme="majorBidi"/>
          <w:sz w:val="22"/>
          <w:szCs w:val="22"/>
        </w:rPr>
        <w:t xml:space="preserve"> for the </w:t>
      </w:r>
      <w:r w:rsidR="00634291">
        <w:rPr>
          <w:rFonts w:asciiTheme="majorHAnsi" w:hAnsiTheme="majorHAnsi" w:cstheme="majorBidi"/>
          <w:sz w:val="22"/>
          <w:szCs w:val="22"/>
        </w:rPr>
        <w:t>appropriate</w:t>
      </w:r>
      <w:r w:rsidR="006D6541" w:rsidRPr="00634291">
        <w:rPr>
          <w:rFonts w:asciiTheme="majorHAnsi" w:hAnsiTheme="majorHAnsi" w:cstheme="majorBidi"/>
          <w:sz w:val="22"/>
          <w:szCs w:val="22"/>
        </w:rPr>
        <w:t xml:space="preserve"> </w:t>
      </w:r>
      <w:r>
        <w:rPr>
          <w:rFonts w:asciiTheme="majorHAnsi" w:hAnsiTheme="majorHAnsi" w:cstheme="majorBidi"/>
          <w:sz w:val="22"/>
          <w:szCs w:val="22"/>
        </w:rPr>
        <w:t>p</w:t>
      </w:r>
      <w:r w:rsidR="006D6541" w:rsidRPr="00634291">
        <w:rPr>
          <w:rFonts w:asciiTheme="majorHAnsi" w:hAnsiTheme="majorHAnsi" w:cstheme="majorBidi"/>
          <w:sz w:val="22"/>
          <w:szCs w:val="22"/>
        </w:rPr>
        <w:t xml:space="preserve">roxy </w:t>
      </w:r>
      <w:r>
        <w:rPr>
          <w:rFonts w:asciiTheme="majorHAnsi" w:hAnsiTheme="majorHAnsi" w:cstheme="majorBidi"/>
          <w:sz w:val="22"/>
          <w:szCs w:val="22"/>
        </w:rPr>
        <w:t>f</w:t>
      </w:r>
      <w:r w:rsidR="006D6541" w:rsidRPr="00634291">
        <w:rPr>
          <w:rFonts w:asciiTheme="majorHAnsi" w:hAnsiTheme="majorHAnsi" w:cstheme="majorBidi"/>
          <w:sz w:val="22"/>
          <w:szCs w:val="22"/>
        </w:rPr>
        <w:t>orm</w:t>
      </w:r>
      <w:r w:rsidR="00634291">
        <w:rPr>
          <w:rFonts w:asciiTheme="majorHAnsi" w:hAnsiTheme="majorHAnsi" w:cstheme="majorBidi"/>
          <w:sz w:val="22"/>
          <w:szCs w:val="22"/>
        </w:rPr>
        <w:t xml:space="preserve"> (i.e. CGT or Individual Member)</w:t>
      </w:r>
      <w:r w:rsidR="006D6541" w:rsidRPr="00634291">
        <w:rPr>
          <w:rFonts w:asciiTheme="majorHAnsi" w:hAnsiTheme="majorHAnsi" w:cstheme="majorBidi"/>
          <w:sz w:val="22"/>
          <w:szCs w:val="22"/>
        </w:rPr>
        <w:t xml:space="preserve">. </w:t>
      </w:r>
    </w:p>
    <w:p w14:paraId="43F21550" w14:textId="650857FC" w:rsidR="00634291" w:rsidRDefault="00634291" w:rsidP="00634291">
      <w:pPr>
        <w:pStyle w:val="ListParagraph"/>
        <w:numPr>
          <w:ilvl w:val="0"/>
          <w:numId w:val="25"/>
        </w:numPr>
        <w:tabs>
          <w:tab w:val="left" w:pos="567"/>
          <w:tab w:val="right" w:pos="10548"/>
        </w:tabs>
        <w:spacing w:line="276" w:lineRule="auto"/>
        <w:ind w:right="970"/>
        <w:rPr>
          <w:rFonts w:asciiTheme="majorHAnsi" w:hAnsiTheme="majorHAnsi" w:cstheme="majorBidi"/>
          <w:sz w:val="22"/>
          <w:szCs w:val="22"/>
        </w:rPr>
      </w:pPr>
      <w:r>
        <w:rPr>
          <w:rFonts w:asciiTheme="majorHAnsi" w:hAnsiTheme="majorHAnsi" w:cstheme="majorBidi"/>
          <w:sz w:val="22"/>
          <w:szCs w:val="22"/>
        </w:rPr>
        <w:t xml:space="preserve">Completed forms need to be sent via email to </w:t>
      </w:r>
      <w:hyperlink r:id="rId15" w:history="1">
        <w:r w:rsidRPr="008A0A6D">
          <w:rPr>
            <w:rStyle w:val="Hyperlink"/>
            <w:rFonts w:asciiTheme="majorHAnsi" w:hAnsiTheme="majorHAnsi" w:cstheme="majorBidi"/>
            <w:sz w:val="22"/>
            <w:szCs w:val="22"/>
          </w:rPr>
          <w:t>catriona.hoyes@thegardenstrust.org</w:t>
        </w:r>
      </w:hyperlink>
      <w:r>
        <w:rPr>
          <w:rFonts w:asciiTheme="majorHAnsi" w:hAnsiTheme="majorHAnsi" w:cstheme="majorBidi"/>
          <w:sz w:val="22"/>
          <w:szCs w:val="22"/>
        </w:rPr>
        <w:t xml:space="preserve"> or post to Catriona Hoyes, </w:t>
      </w:r>
      <w:r w:rsidR="000B40A3">
        <w:rPr>
          <w:rFonts w:asciiTheme="majorHAnsi" w:hAnsiTheme="majorHAnsi" w:cstheme="majorBidi"/>
          <w:sz w:val="22"/>
          <w:szCs w:val="22"/>
        </w:rPr>
        <w:t>at the address provided for on the form,</w:t>
      </w:r>
      <w:r>
        <w:rPr>
          <w:rFonts w:asciiTheme="majorHAnsi" w:hAnsiTheme="majorHAnsi" w:cstheme="majorBidi"/>
          <w:sz w:val="22"/>
          <w:szCs w:val="22"/>
        </w:rPr>
        <w:t xml:space="preserve"> to </w:t>
      </w:r>
      <w:r w:rsidRPr="0055512F">
        <w:rPr>
          <w:rFonts w:asciiTheme="majorHAnsi" w:hAnsiTheme="majorHAnsi" w:cstheme="majorBidi"/>
          <w:b/>
          <w:bCs/>
          <w:sz w:val="22"/>
          <w:szCs w:val="22"/>
        </w:rPr>
        <w:t>arrive by 6pm on Saturday 29 March 2025</w:t>
      </w:r>
      <w:r>
        <w:rPr>
          <w:rFonts w:asciiTheme="majorHAnsi" w:hAnsiTheme="majorHAnsi" w:cstheme="majorBidi"/>
          <w:sz w:val="22"/>
          <w:szCs w:val="22"/>
        </w:rPr>
        <w:t xml:space="preserve">. </w:t>
      </w:r>
    </w:p>
    <w:p w14:paraId="3B955323" w14:textId="71DA9EAC" w:rsidR="006D6541" w:rsidRPr="00634291" w:rsidRDefault="006D6541" w:rsidP="00634291">
      <w:pPr>
        <w:pStyle w:val="ListParagraph"/>
        <w:numPr>
          <w:ilvl w:val="0"/>
          <w:numId w:val="25"/>
        </w:numPr>
        <w:tabs>
          <w:tab w:val="left" w:pos="567"/>
          <w:tab w:val="right" w:pos="10548"/>
        </w:tabs>
        <w:spacing w:line="276" w:lineRule="auto"/>
        <w:ind w:right="970"/>
        <w:rPr>
          <w:rFonts w:asciiTheme="majorHAnsi" w:hAnsiTheme="majorHAnsi" w:cstheme="majorBidi"/>
          <w:sz w:val="22"/>
          <w:szCs w:val="22"/>
        </w:rPr>
      </w:pPr>
      <w:r w:rsidRPr="00634291">
        <w:rPr>
          <w:rFonts w:asciiTheme="majorHAnsi" w:hAnsiTheme="majorHAnsi" w:cstheme="majorBidi"/>
          <w:sz w:val="22"/>
          <w:szCs w:val="22"/>
        </w:rPr>
        <w:t>If you have a joint membership</w:t>
      </w:r>
      <w:r w:rsidR="0055512F">
        <w:rPr>
          <w:rFonts w:asciiTheme="majorHAnsi" w:hAnsiTheme="majorHAnsi" w:cstheme="majorBidi"/>
          <w:sz w:val="22"/>
          <w:szCs w:val="22"/>
        </w:rPr>
        <w:t xml:space="preserve"> </w:t>
      </w:r>
      <w:r w:rsidRPr="00634291">
        <w:rPr>
          <w:rFonts w:asciiTheme="majorHAnsi" w:hAnsiTheme="majorHAnsi" w:cstheme="majorBidi"/>
          <w:sz w:val="22"/>
          <w:szCs w:val="22"/>
        </w:rPr>
        <w:t>a second</w:t>
      </w:r>
      <w:r w:rsidRPr="00634291">
        <w:rPr>
          <w:rFonts w:asciiTheme="majorHAnsi" w:hAnsiTheme="majorHAnsi" w:cstheme="majorBidi"/>
          <w:spacing w:val="2"/>
          <w:sz w:val="22"/>
          <w:szCs w:val="22"/>
        </w:rPr>
        <w:t xml:space="preserve"> </w:t>
      </w:r>
      <w:r w:rsidRPr="00634291">
        <w:rPr>
          <w:rFonts w:asciiTheme="majorHAnsi" w:hAnsiTheme="majorHAnsi" w:cstheme="majorBidi"/>
          <w:sz w:val="22"/>
          <w:szCs w:val="22"/>
        </w:rPr>
        <w:t>form</w:t>
      </w:r>
      <w:r w:rsidR="00634291">
        <w:rPr>
          <w:rFonts w:asciiTheme="majorHAnsi" w:hAnsiTheme="majorHAnsi" w:cstheme="majorBidi"/>
          <w:sz w:val="22"/>
          <w:szCs w:val="22"/>
        </w:rPr>
        <w:t xml:space="preserve"> will need to be submitted</w:t>
      </w:r>
      <w:r w:rsidRPr="00634291">
        <w:rPr>
          <w:rFonts w:asciiTheme="majorHAnsi" w:hAnsiTheme="majorHAnsi" w:cstheme="majorBidi"/>
          <w:sz w:val="22"/>
          <w:szCs w:val="22"/>
        </w:rPr>
        <w:t>.</w:t>
      </w:r>
      <w:r w:rsidR="009C2266" w:rsidRPr="00634291">
        <w:rPr>
          <w:rFonts w:asciiTheme="majorHAnsi" w:hAnsiTheme="majorHAnsi" w:cstheme="majorBidi"/>
          <w:sz w:val="22"/>
          <w:szCs w:val="22"/>
        </w:rPr>
        <w:t xml:space="preserve"> </w:t>
      </w:r>
    </w:p>
    <w:p w14:paraId="6D37C9E7" w14:textId="77777777" w:rsidR="0031670D" w:rsidRPr="009C2266" w:rsidRDefault="0031670D" w:rsidP="0031670D">
      <w:pPr>
        <w:pStyle w:val="ListParagraph"/>
        <w:tabs>
          <w:tab w:val="left" w:pos="567"/>
          <w:tab w:val="right" w:pos="10548"/>
        </w:tabs>
        <w:spacing w:line="276" w:lineRule="auto"/>
        <w:ind w:left="284" w:right="970"/>
        <w:contextualSpacing w:val="0"/>
        <w:rPr>
          <w:rFonts w:asciiTheme="majorHAnsi" w:hAnsiTheme="majorHAnsi" w:cstheme="majorHAnsi"/>
          <w:sz w:val="22"/>
          <w:szCs w:val="22"/>
        </w:rPr>
      </w:pPr>
    </w:p>
    <w:p w14:paraId="6200755A" w14:textId="0AB701C5" w:rsidR="00B720A3" w:rsidRDefault="00A32DC8" w:rsidP="00634291">
      <w:pPr>
        <w:tabs>
          <w:tab w:val="right" w:pos="10548"/>
        </w:tabs>
        <w:spacing w:line="276" w:lineRule="auto"/>
        <w:ind w:right="972"/>
        <w:jc w:val="center"/>
        <w:rPr>
          <w:rFonts w:asciiTheme="majorHAnsi" w:hAnsiTheme="majorHAnsi" w:cstheme="majorHAnsi"/>
          <w:b/>
          <w:bCs/>
          <w:sz w:val="22"/>
          <w:szCs w:val="22"/>
        </w:rPr>
      </w:pPr>
      <w:r w:rsidRPr="009C2266">
        <w:rPr>
          <w:rFonts w:asciiTheme="majorHAnsi" w:hAnsiTheme="majorHAnsi" w:cstheme="majorHAnsi"/>
          <w:b/>
          <w:bCs/>
          <w:sz w:val="22"/>
          <w:szCs w:val="22"/>
        </w:rPr>
        <w:t>Your vote</w:t>
      </w:r>
      <w:r w:rsidR="00634291">
        <w:rPr>
          <w:rFonts w:asciiTheme="majorHAnsi" w:hAnsiTheme="majorHAnsi" w:cstheme="majorHAnsi"/>
          <w:b/>
          <w:bCs/>
          <w:sz w:val="22"/>
          <w:szCs w:val="22"/>
        </w:rPr>
        <w:t xml:space="preserve"> via proxy</w:t>
      </w:r>
      <w:r w:rsidRPr="009C2266">
        <w:rPr>
          <w:rFonts w:asciiTheme="majorHAnsi" w:hAnsiTheme="majorHAnsi" w:cstheme="majorHAnsi"/>
          <w:b/>
          <w:bCs/>
          <w:sz w:val="22"/>
          <w:szCs w:val="22"/>
        </w:rPr>
        <w:t xml:space="preserve"> is important to us and will help to ensure a quorum at the meeting, even if you cannot attend in person.</w:t>
      </w:r>
      <w:r w:rsidR="00634291">
        <w:rPr>
          <w:rFonts w:asciiTheme="majorHAnsi" w:hAnsiTheme="majorHAnsi" w:cstheme="majorHAnsi"/>
          <w:b/>
          <w:bCs/>
          <w:sz w:val="22"/>
          <w:szCs w:val="22"/>
        </w:rPr>
        <w:t xml:space="preserve"> Thank you.</w:t>
      </w:r>
    </w:p>
    <w:p w14:paraId="762E27A3" w14:textId="77777777" w:rsidR="00634291" w:rsidRDefault="00634291" w:rsidP="00B454C7">
      <w:pPr>
        <w:tabs>
          <w:tab w:val="right" w:pos="10548"/>
        </w:tabs>
        <w:spacing w:line="276" w:lineRule="auto"/>
        <w:ind w:right="972"/>
        <w:rPr>
          <w:rFonts w:asciiTheme="majorHAnsi" w:hAnsiTheme="majorHAnsi" w:cstheme="majorHAnsi"/>
          <w:b/>
          <w:bCs/>
          <w:sz w:val="22"/>
          <w:szCs w:val="22"/>
        </w:rPr>
      </w:pPr>
    </w:p>
    <w:p w14:paraId="79672F95" w14:textId="361984FB" w:rsidR="00634291" w:rsidRDefault="00634291" w:rsidP="00B454C7">
      <w:pPr>
        <w:tabs>
          <w:tab w:val="right" w:pos="10548"/>
        </w:tabs>
        <w:spacing w:line="276" w:lineRule="auto"/>
        <w:ind w:right="972"/>
        <w:rPr>
          <w:rFonts w:asciiTheme="majorHAnsi" w:hAnsiTheme="majorHAnsi" w:cstheme="majorHAnsi"/>
          <w:b/>
          <w:bCs/>
          <w:sz w:val="22"/>
          <w:szCs w:val="22"/>
        </w:rPr>
      </w:pPr>
      <w:r>
        <w:rPr>
          <w:rFonts w:asciiTheme="majorHAnsi" w:hAnsiTheme="majorHAnsi" w:cstheme="majorHAnsi"/>
          <w:b/>
          <w:bCs/>
          <w:sz w:val="22"/>
          <w:szCs w:val="22"/>
        </w:rPr>
        <w:t>Brief Biography of John Watkins</w:t>
      </w:r>
    </w:p>
    <w:p w14:paraId="466FB804" w14:textId="63388EC7" w:rsidR="00634291" w:rsidRDefault="00634291" w:rsidP="00634291">
      <w:pPr>
        <w:tabs>
          <w:tab w:val="right" w:pos="10548"/>
        </w:tabs>
        <w:spacing w:line="276" w:lineRule="auto"/>
        <w:ind w:right="972"/>
        <w:jc w:val="both"/>
        <w:rPr>
          <w:rFonts w:asciiTheme="majorHAnsi" w:hAnsiTheme="majorHAnsi" w:cstheme="majorHAnsi"/>
          <w:sz w:val="22"/>
          <w:szCs w:val="22"/>
        </w:rPr>
      </w:pPr>
      <w:r w:rsidRPr="00634291">
        <w:rPr>
          <w:rFonts w:asciiTheme="majorHAnsi" w:hAnsiTheme="majorHAnsi" w:cstheme="majorHAnsi"/>
          <w:sz w:val="22"/>
          <w:szCs w:val="22"/>
        </w:rPr>
        <w:t xml:space="preserve">Working within the Curatorial Department of the English Heritage Trust, John leads the Gardens and Landscape Team which provides specialist advice and technical guidance on the maintenance and management of historic gardens and designed landscapes to the English Heritage Trust. He is a professional horticulturist with some 47 years’ experience, awarded the RHS Associate of </w:t>
      </w:r>
      <w:proofErr w:type="spellStart"/>
      <w:r w:rsidRPr="00634291">
        <w:rPr>
          <w:rFonts w:asciiTheme="majorHAnsi" w:hAnsiTheme="majorHAnsi" w:cstheme="majorHAnsi"/>
          <w:sz w:val="22"/>
          <w:szCs w:val="22"/>
        </w:rPr>
        <w:t>Honour</w:t>
      </w:r>
      <w:proofErr w:type="spellEnd"/>
      <w:r w:rsidRPr="00634291">
        <w:rPr>
          <w:rFonts w:asciiTheme="majorHAnsi" w:hAnsiTheme="majorHAnsi" w:cstheme="majorHAnsi"/>
          <w:sz w:val="22"/>
          <w:szCs w:val="22"/>
        </w:rPr>
        <w:t xml:space="preserve"> in 2016. He was Senior Lecturer at Hadlow College in Kent and has worked at the Royal Botanic Gardens at Edinburgh and Kew, the National Trust for Scotland and the Royal Horticultural Society at Wisley and Hyde Hall. He was on the management board of Plant Network, and the Kent Gardens Trust and whilst Chair of the Great </w:t>
      </w:r>
      <w:proofErr w:type="spellStart"/>
      <w:r w:rsidRPr="00634291">
        <w:rPr>
          <w:rFonts w:asciiTheme="majorHAnsi" w:hAnsiTheme="majorHAnsi" w:cstheme="majorHAnsi"/>
          <w:sz w:val="22"/>
          <w:szCs w:val="22"/>
        </w:rPr>
        <w:t>Dixter</w:t>
      </w:r>
      <w:proofErr w:type="spellEnd"/>
      <w:r w:rsidRPr="00634291">
        <w:rPr>
          <w:rFonts w:asciiTheme="majorHAnsi" w:hAnsiTheme="majorHAnsi" w:cstheme="majorHAnsi"/>
          <w:sz w:val="22"/>
          <w:szCs w:val="22"/>
        </w:rPr>
        <w:t xml:space="preserve"> Charitable Trust secured £7M (including HLF funding) to enable the Trust to be independent and secure. He both writes and lectures on plants and historic gardens and their management, including the Glasshouse Garden published by Conran Octopus and jointly edited and contributed to the </w:t>
      </w:r>
      <w:r w:rsidRPr="00634291">
        <w:rPr>
          <w:rFonts w:asciiTheme="majorHAnsi" w:hAnsiTheme="majorHAnsi" w:cstheme="majorHAnsi"/>
          <w:i/>
          <w:iCs/>
          <w:sz w:val="22"/>
          <w:szCs w:val="22"/>
        </w:rPr>
        <w:t>English Heritage Manual: The Management &amp; Maintenance of Historic Parks, Gardens &amp; Landscapes</w:t>
      </w:r>
      <w:r w:rsidRPr="00634291">
        <w:rPr>
          <w:rFonts w:asciiTheme="majorHAnsi" w:hAnsiTheme="majorHAnsi" w:cstheme="majorHAnsi"/>
          <w:sz w:val="22"/>
          <w:szCs w:val="22"/>
        </w:rPr>
        <w:t xml:space="preserve">. He has served as an examiner for the Royal Horticultural Society examinations and represented English Heritage on the ODPM Green Flag Board. Working with partners across the horticultural sector he established and secured HLF funding to establish and run the Historic and Botanic Gardens Training </w:t>
      </w:r>
      <w:proofErr w:type="spellStart"/>
      <w:r w:rsidRPr="00634291">
        <w:rPr>
          <w:rFonts w:asciiTheme="majorHAnsi" w:hAnsiTheme="majorHAnsi" w:cstheme="majorHAnsi"/>
          <w:sz w:val="22"/>
          <w:szCs w:val="22"/>
        </w:rPr>
        <w:t>Programmes</w:t>
      </w:r>
      <w:proofErr w:type="spellEnd"/>
      <w:r w:rsidRPr="00634291">
        <w:rPr>
          <w:rFonts w:asciiTheme="majorHAnsi" w:hAnsiTheme="majorHAnsi" w:cstheme="majorHAnsi"/>
          <w:sz w:val="22"/>
          <w:szCs w:val="22"/>
        </w:rPr>
        <w:t xml:space="preserve"> place young people in historic gardens to receive practical training in gardens across the UK. He has been closely involved with a number of high-profile restoration projects at: Chiswick House and Gardens, Down House, Eltham Palace, Wrest Park, Witley Court, Kenilworth Castle, Boscobel House, Audley End Kitchen Garden and Mount Grace Priory. He has recently completed major projects at Marble Hill in London, Belsay Hall in Northumberland. In 2023 he initiated </w:t>
      </w:r>
      <w:r>
        <w:rPr>
          <w:rFonts w:asciiTheme="majorHAnsi" w:hAnsiTheme="majorHAnsi" w:cstheme="majorHAnsi"/>
          <w:sz w:val="22"/>
          <w:szCs w:val="22"/>
        </w:rPr>
        <w:t>“</w:t>
      </w:r>
      <w:r w:rsidRPr="00634291">
        <w:rPr>
          <w:rFonts w:asciiTheme="majorHAnsi" w:hAnsiTheme="majorHAnsi" w:cstheme="majorHAnsi"/>
          <w:sz w:val="22"/>
          <w:szCs w:val="22"/>
        </w:rPr>
        <w:t>The King’s Meadows Project</w:t>
      </w:r>
      <w:r>
        <w:rPr>
          <w:rFonts w:asciiTheme="majorHAnsi" w:hAnsiTheme="majorHAnsi" w:cstheme="majorHAnsi"/>
          <w:sz w:val="22"/>
          <w:szCs w:val="22"/>
        </w:rPr>
        <w:t>”</w:t>
      </w:r>
      <w:r w:rsidRPr="00634291">
        <w:rPr>
          <w:rFonts w:asciiTheme="majorHAnsi" w:hAnsiTheme="majorHAnsi" w:cstheme="majorHAnsi"/>
          <w:sz w:val="22"/>
          <w:szCs w:val="22"/>
        </w:rPr>
        <w:t xml:space="preserve"> to celebrate and cr</w:t>
      </w:r>
      <w:r>
        <w:rPr>
          <w:rFonts w:asciiTheme="majorHAnsi" w:hAnsiTheme="majorHAnsi" w:cstheme="majorHAnsi"/>
          <w:sz w:val="22"/>
          <w:szCs w:val="22"/>
        </w:rPr>
        <w:t>e</w:t>
      </w:r>
      <w:r w:rsidRPr="00634291">
        <w:rPr>
          <w:rFonts w:asciiTheme="majorHAnsi" w:hAnsiTheme="majorHAnsi" w:cstheme="majorHAnsi"/>
          <w:sz w:val="22"/>
          <w:szCs w:val="22"/>
        </w:rPr>
        <w:t xml:space="preserve">ate 100 meadows at English Heritage Trust sites over ten years. He has been </w:t>
      </w:r>
      <w:r>
        <w:rPr>
          <w:rFonts w:asciiTheme="majorHAnsi" w:hAnsiTheme="majorHAnsi" w:cstheme="majorHAnsi"/>
          <w:sz w:val="22"/>
          <w:szCs w:val="22"/>
        </w:rPr>
        <w:t>a</w:t>
      </w:r>
      <w:r w:rsidRPr="00634291">
        <w:rPr>
          <w:rFonts w:asciiTheme="majorHAnsi" w:hAnsiTheme="majorHAnsi" w:cstheme="majorHAnsi"/>
          <w:sz w:val="22"/>
          <w:szCs w:val="22"/>
        </w:rPr>
        <w:t xml:space="preserve"> member of the Gardens Trust and the Garden History Society since 1996.</w:t>
      </w:r>
    </w:p>
    <w:p w14:paraId="6E45CB3F" w14:textId="77777777" w:rsidR="00634291" w:rsidRDefault="00634291" w:rsidP="00634291">
      <w:pPr>
        <w:tabs>
          <w:tab w:val="right" w:pos="10548"/>
        </w:tabs>
        <w:spacing w:line="276" w:lineRule="auto"/>
        <w:ind w:right="972"/>
        <w:jc w:val="both"/>
        <w:rPr>
          <w:rFonts w:asciiTheme="majorHAnsi" w:hAnsiTheme="majorHAnsi" w:cstheme="majorHAnsi"/>
          <w:sz w:val="22"/>
          <w:szCs w:val="22"/>
        </w:rPr>
      </w:pPr>
    </w:p>
    <w:p w14:paraId="56AE9F47" w14:textId="77777777" w:rsidR="00634291" w:rsidRPr="00634291" w:rsidRDefault="00634291" w:rsidP="00634291">
      <w:pPr>
        <w:tabs>
          <w:tab w:val="right" w:pos="10548"/>
        </w:tabs>
        <w:spacing w:line="276" w:lineRule="auto"/>
        <w:ind w:right="972"/>
        <w:jc w:val="both"/>
        <w:rPr>
          <w:rFonts w:asciiTheme="majorHAnsi" w:hAnsiTheme="majorHAnsi" w:cstheme="majorHAnsi"/>
          <w:sz w:val="22"/>
          <w:szCs w:val="22"/>
        </w:rPr>
      </w:pPr>
    </w:p>
    <w:sectPr w:rsidR="00634291" w:rsidRPr="00634291" w:rsidSect="005F4ADE">
      <w:footerReference w:type="default" r:id="rId16"/>
      <w:pgSz w:w="11906" w:h="16838" w:code="9"/>
      <w:pgMar w:top="1440" w:right="1080" w:bottom="1440" w:left="1080" w:header="0" w:footer="89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A7674" w14:textId="77777777" w:rsidR="00C13956" w:rsidRDefault="00C13956" w:rsidP="00F005DC">
      <w:r>
        <w:separator/>
      </w:r>
    </w:p>
  </w:endnote>
  <w:endnote w:type="continuationSeparator" w:id="0">
    <w:p w14:paraId="58C6350E" w14:textId="77777777" w:rsidR="00C13956" w:rsidRDefault="00C13956" w:rsidP="00F0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E702" w14:textId="2DD6F8B0" w:rsidR="00B720A3" w:rsidRDefault="00B720A3">
    <w:pPr>
      <w:pStyle w:val="Footer"/>
    </w:pPr>
    <w:r>
      <w:rPr>
        <w:noProof/>
        <w:lang w:val="en-GB" w:eastAsia="en-GB"/>
      </w:rPr>
      <w:drawing>
        <wp:anchor distT="0" distB="0" distL="114300" distR="114300" simplePos="0" relativeHeight="251656704" behindDoc="1" locked="0" layoutInCell="1" allowOverlap="1" wp14:anchorId="59EA21C1" wp14:editId="0950C0DD">
          <wp:simplePos x="0" y="0"/>
          <wp:positionH relativeFrom="column">
            <wp:posOffset>-733342</wp:posOffset>
          </wp:positionH>
          <wp:positionV relativeFrom="paragraph">
            <wp:posOffset>-470177</wp:posOffset>
          </wp:positionV>
          <wp:extent cx="7558405" cy="1096893"/>
          <wp:effectExtent l="0" t="0" r="444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MTC LETTERHEAD A4 Wednesday.jpg"/>
                  <pic:cNvPicPr/>
                </pic:nvPicPr>
                <pic:blipFill rotWithShape="1">
                  <a:blip r:embed="rId1">
                    <a:extLst>
                      <a:ext uri="{28A0092B-C50C-407E-A947-70E740481C1C}">
                        <a14:useLocalDpi xmlns:a14="http://schemas.microsoft.com/office/drawing/2010/main" val="0"/>
                      </a:ext>
                    </a:extLst>
                  </a:blip>
                  <a:srcRect t="89741"/>
                  <a:stretch/>
                </pic:blipFill>
                <pic:spPr bwMode="auto">
                  <a:xfrm>
                    <a:off x="0" y="0"/>
                    <a:ext cx="7558405" cy="10968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D54D7" w14:textId="77777777" w:rsidR="00C13956" w:rsidRDefault="00C13956" w:rsidP="00F005DC">
      <w:r>
        <w:separator/>
      </w:r>
    </w:p>
  </w:footnote>
  <w:footnote w:type="continuationSeparator" w:id="0">
    <w:p w14:paraId="6E3C0E2D" w14:textId="77777777" w:rsidR="00C13956" w:rsidRDefault="00C13956" w:rsidP="00F00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52ED"/>
    <w:multiLevelType w:val="hybridMultilevel"/>
    <w:tmpl w:val="BA644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3EE1"/>
    <w:multiLevelType w:val="hybridMultilevel"/>
    <w:tmpl w:val="E74CE0AE"/>
    <w:lvl w:ilvl="0" w:tplc="F41EA6BE">
      <w:start w:val="11"/>
      <w:numFmt w:val="decimal"/>
      <w:lvlText w:val="%1."/>
      <w:lvlJc w:val="left"/>
      <w:pPr>
        <w:ind w:left="1072" w:hanging="603"/>
      </w:pPr>
      <w:rPr>
        <w:rFonts w:ascii="Trebuchet MS" w:eastAsia="Trebuchet MS" w:hAnsi="Trebuchet MS" w:cs="Trebuchet MS" w:hint="default"/>
        <w:b/>
        <w:bCs/>
        <w:i w:val="0"/>
        <w:iCs w:val="0"/>
        <w:w w:val="99"/>
        <w:sz w:val="18"/>
        <w:szCs w:val="18"/>
        <w:lang w:val="en-US" w:eastAsia="en-US" w:bidi="ar-SA"/>
      </w:rPr>
    </w:lvl>
    <w:lvl w:ilvl="1" w:tplc="6D0E4574">
      <w:numFmt w:val="bullet"/>
      <w:lvlText w:val="•"/>
      <w:lvlJc w:val="left"/>
      <w:pPr>
        <w:ind w:left="1525" w:hanging="603"/>
      </w:pPr>
      <w:rPr>
        <w:rFonts w:hint="default"/>
        <w:lang w:val="en-US" w:eastAsia="en-US" w:bidi="ar-SA"/>
      </w:rPr>
    </w:lvl>
    <w:lvl w:ilvl="2" w:tplc="03C27442">
      <w:numFmt w:val="bullet"/>
      <w:lvlText w:val="•"/>
      <w:lvlJc w:val="left"/>
      <w:pPr>
        <w:ind w:left="1970" w:hanging="603"/>
      </w:pPr>
      <w:rPr>
        <w:rFonts w:hint="default"/>
        <w:lang w:val="en-US" w:eastAsia="en-US" w:bidi="ar-SA"/>
      </w:rPr>
    </w:lvl>
    <w:lvl w:ilvl="3" w:tplc="65A631E4">
      <w:numFmt w:val="bullet"/>
      <w:lvlText w:val="•"/>
      <w:lvlJc w:val="left"/>
      <w:pPr>
        <w:ind w:left="2416" w:hanging="603"/>
      </w:pPr>
      <w:rPr>
        <w:rFonts w:hint="default"/>
        <w:lang w:val="en-US" w:eastAsia="en-US" w:bidi="ar-SA"/>
      </w:rPr>
    </w:lvl>
    <w:lvl w:ilvl="4" w:tplc="5F1AE6B2">
      <w:numFmt w:val="bullet"/>
      <w:lvlText w:val="•"/>
      <w:lvlJc w:val="left"/>
      <w:pPr>
        <w:ind w:left="2861" w:hanging="603"/>
      </w:pPr>
      <w:rPr>
        <w:rFonts w:hint="default"/>
        <w:lang w:val="en-US" w:eastAsia="en-US" w:bidi="ar-SA"/>
      </w:rPr>
    </w:lvl>
    <w:lvl w:ilvl="5" w:tplc="B9AA2A60">
      <w:numFmt w:val="bullet"/>
      <w:lvlText w:val="•"/>
      <w:lvlJc w:val="left"/>
      <w:pPr>
        <w:ind w:left="3306" w:hanging="603"/>
      </w:pPr>
      <w:rPr>
        <w:rFonts w:hint="default"/>
        <w:lang w:val="en-US" w:eastAsia="en-US" w:bidi="ar-SA"/>
      </w:rPr>
    </w:lvl>
    <w:lvl w:ilvl="6" w:tplc="20F80A52">
      <w:numFmt w:val="bullet"/>
      <w:lvlText w:val="•"/>
      <w:lvlJc w:val="left"/>
      <w:pPr>
        <w:ind w:left="3752" w:hanging="603"/>
      </w:pPr>
      <w:rPr>
        <w:rFonts w:hint="default"/>
        <w:lang w:val="en-US" w:eastAsia="en-US" w:bidi="ar-SA"/>
      </w:rPr>
    </w:lvl>
    <w:lvl w:ilvl="7" w:tplc="60A4FB16">
      <w:numFmt w:val="bullet"/>
      <w:lvlText w:val="•"/>
      <w:lvlJc w:val="left"/>
      <w:pPr>
        <w:ind w:left="4197" w:hanging="603"/>
      </w:pPr>
      <w:rPr>
        <w:rFonts w:hint="default"/>
        <w:lang w:val="en-US" w:eastAsia="en-US" w:bidi="ar-SA"/>
      </w:rPr>
    </w:lvl>
    <w:lvl w:ilvl="8" w:tplc="479EF020">
      <w:numFmt w:val="bullet"/>
      <w:lvlText w:val="•"/>
      <w:lvlJc w:val="left"/>
      <w:pPr>
        <w:ind w:left="4643" w:hanging="603"/>
      </w:pPr>
      <w:rPr>
        <w:rFonts w:hint="default"/>
        <w:lang w:val="en-US" w:eastAsia="en-US" w:bidi="ar-SA"/>
      </w:rPr>
    </w:lvl>
  </w:abstractNum>
  <w:abstractNum w:abstractNumId="2" w15:restartNumberingAfterBreak="0">
    <w:nsid w:val="175133BD"/>
    <w:multiLevelType w:val="hybridMultilevel"/>
    <w:tmpl w:val="41FA80E4"/>
    <w:lvl w:ilvl="0" w:tplc="3A60D6D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51D6A"/>
    <w:multiLevelType w:val="hybridMultilevel"/>
    <w:tmpl w:val="2BD86ACC"/>
    <w:lvl w:ilvl="0" w:tplc="861E8F70">
      <w:start w:val="1"/>
      <w:numFmt w:val="decimal"/>
      <w:lvlText w:val="%1."/>
      <w:lvlJc w:val="left"/>
      <w:pPr>
        <w:ind w:left="988" w:hanging="588"/>
      </w:pPr>
      <w:rPr>
        <w:rFonts w:ascii="Trebuchet MS" w:eastAsia="Trebuchet MS" w:hAnsi="Trebuchet MS" w:cs="Trebuchet MS" w:hint="default"/>
        <w:b w:val="0"/>
        <w:bCs w:val="0"/>
        <w:i w:val="0"/>
        <w:iCs w:val="0"/>
        <w:spacing w:val="-1"/>
        <w:w w:val="99"/>
        <w:sz w:val="18"/>
        <w:szCs w:val="18"/>
        <w:lang w:val="en-US" w:eastAsia="en-US" w:bidi="ar-SA"/>
      </w:rPr>
    </w:lvl>
    <w:lvl w:ilvl="1" w:tplc="4C642D6E">
      <w:numFmt w:val="bullet"/>
      <w:lvlText w:val="•"/>
      <w:lvlJc w:val="left"/>
      <w:pPr>
        <w:ind w:left="988" w:hanging="584"/>
      </w:pPr>
      <w:rPr>
        <w:rFonts w:ascii="Trebuchet MS" w:eastAsia="Trebuchet MS" w:hAnsi="Trebuchet MS" w:cs="Trebuchet MS" w:hint="default"/>
        <w:b w:val="0"/>
        <w:bCs w:val="0"/>
        <w:i w:val="0"/>
        <w:iCs w:val="0"/>
        <w:w w:val="99"/>
        <w:sz w:val="18"/>
        <w:szCs w:val="18"/>
        <w:lang w:val="en-US" w:eastAsia="en-US" w:bidi="ar-SA"/>
      </w:rPr>
    </w:lvl>
    <w:lvl w:ilvl="2" w:tplc="2688A056">
      <w:numFmt w:val="bullet"/>
      <w:lvlText w:val="•"/>
      <w:lvlJc w:val="left"/>
      <w:pPr>
        <w:ind w:left="3016" w:hanging="584"/>
      </w:pPr>
      <w:rPr>
        <w:rFonts w:hint="default"/>
        <w:lang w:val="en-US" w:eastAsia="en-US" w:bidi="ar-SA"/>
      </w:rPr>
    </w:lvl>
    <w:lvl w:ilvl="3" w:tplc="6E44C0BA">
      <w:numFmt w:val="bullet"/>
      <w:lvlText w:val="•"/>
      <w:lvlJc w:val="left"/>
      <w:pPr>
        <w:ind w:left="4034" w:hanging="584"/>
      </w:pPr>
      <w:rPr>
        <w:rFonts w:hint="default"/>
        <w:lang w:val="en-US" w:eastAsia="en-US" w:bidi="ar-SA"/>
      </w:rPr>
    </w:lvl>
    <w:lvl w:ilvl="4" w:tplc="337A23EC">
      <w:numFmt w:val="bullet"/>
      <w:lvlText w:val="•"/>
      <w:lvlJc w:val="left"/>
      <w:pPr>
        <w:ind w:left="5052" w:hanging="584"/>
      </w:pPr>
      <w:rPr>
        <w:rFonts w:hint="default"/>
        <w:lang w:val="en-US" w:eastAsia="en-US" w:bidi="ar-SA"/>
      </w:rPr>
    </w:lvl>
    <w:lvl w:ilvl="5" w:tplc="69985CA2">
      <w:numFmt w:val="bullet"/>
      <w:lvlText w:val="•"/>
      <w:lvlJc w:val="left"/>
      <w:pPr>
        <w:ind w:left="6070" w:hanging="584"/>
      </w:pPr>
      <w:rPr>
        <w:rFonts w:hint="default"/>
        <w:lang w:val="en-US" w:eastAsia="en-US" w:bidi="ar-SA"/>
      </w:rPr>
    </w:lvl>
    <w:lvl w:ilvl="6" w:tplc="4D4231F2">
      <w:numFmt w:val="bullet"/>
      <w:lvlText w:val="•"/>
      <w:lvlJc w:val="left"/>
      <w:pPr>
        <w:ind w:left="7088" w:hanging="584"/>
      </w:pPr>
      <w:rPr>
        <w:rFonts w:hint="default"/>
        <w:lang w:val="en-US" w:eastAsia="en-US" w:bidi="ar-SA"/>
      </w:rPr>
    </w:lvl>
    <w:lvl w:ilvl="7" w:tplc="89564504">
      <w:numFmt w:val="bullet"/>
      <w:lvlText w:val="•"/>
      <w:lvlJc w:val="left"/>
      <w:pPr>
        <w:ind w:left="8106" w:hanging="584"/>
      </w:pPr>
      <w:rPr>
        <w:rFonts w:hint="default"/>
        <w:lang w:val="en-US" w:eastAsia="en-US" w:bidi="ar-SA"/>
      </w:rPr>
    </w:lvl>
    <w:lvl w:ilvl="8" w:tplc="33525AEE">
      <w:numFmt w:val="bullet"/>
      <w:lvlText w:val="•"/>
      <w:lvlJc w:val="left"/>
      <w:pPr>
        <w:ind w:left="9124" w:hanging="584"/>
      </w:pPr>
      <w:rPr>
        <w:rFonts w:hint="default"/>
        <w:lang w:val="en-US" w:eastAsia="en-US" w:bidi="ar-SA"/>
      </w:rPr>
    </w:lvl>
  </w:abstractNum>
  <w:abstractNum w:abstractNumId="4" w15:restartNumberingAfterBreak="0">
    <w:nsid w:val="1A513B6A"/>
    <w:multiLevelType w:val="hybridMultilevel"/>
    <w:tmpl w:val="2952A016"/>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1C4B0E4C"/>
    <w:multiLevelType w:val="hybridMultilevel"/>
    <w:tmpl w:val="7308925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CA9380B"/>
    <w:multiLevelType w:val="hybridMultilevel"/>
    <w:tmpl w:val="74209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1609F"/>
    <w:multiLevelType w:val="hybridMultilevel"/>
    <w:tmpl w:val="1B1086F2"/>
    <w:lvl w:ilvl="0" w:tplc="050C0D28">
      <w:start w:val="1"/>
      <w:numFmt w:val="decimal"/>
      <w:lvlText w:val="%1."/>
      <w:lvlJc w:val="left"/>
      <w:pPr>
        <w:ind w:left="1268" w:hanging="360"/>
      </w:pPr>
      <w:rPr>
        <w:rFonts w:hint="default"/>
      </w:rPr>
    </w:lvl>
    <w:lvl w:ilvl="1" w:tplc="08090019" w:tentative="1">
      <w:start w:val="1"/>
      <w:numFmt w:val="lowerLetter"/>
      <w:lvlText w:val="%2."/>
      <w:lvlJc w:val="left"/>
      <w:pPr>
        <w:ind w:left="1988" w:hanging="360"/>
      </w:pPr>
    </w:lvl>
    <w:lvl w:ilvl="2" w:tplc="0809001B" w:tentative="1">
      <w:start w:val="1"/>
      <w:numFmt w:val="lowerRoman"/>
      <w:lvlText w:val="%3."/>
      <w:lvlJc w:val="right"/>
      <w:pPr>
        <w:ind w:left="2708" w:hanging="180"/>
      </w:pPr>
    </w:lvl>
    <w:lvl w:ilvl="3" w:tplc="0809000F" w:tentative="1">
      <w:start w:val="1"/>
      <w:numFmt w:val="decimal"/>
      <w:lvlText w:val="%4."/>
      <w:lvlJc w:val="left"/>
      <w:pPr>
        <w:ind w:left="3428" w:hanging="360"/>
      </w:pPr>
    </w:lvl>
    <w:lvl w:ilvl="4" w:tplc="08090019" w:tentative="1">
      <w:start w:val="1"/>
      <w:numFmt w:val="lowerLetter"/>
      <w:lvlText w:val="%5."/>
      <w:lvlJc w:val="left"/>
      <w:pPr>
        <w:ind w:left="4148" w:hanging="360"/>
      </w:pPr>
    </w:lvl>
    <w:lvl w:ilvl="5" w:tplc="0809001B" w:tentative="1">
      <w:start w:val="1"/>
      <w:numFmt w:val="lowerRoman"/>
      <w:lvlText w:val="%6."/>
      <w:lvlJc w:val="right"/>
      <w:pPr>
        <w:ind w:left="4868" w:hanging="180"/>
      </w:pPr>
    </w:lvl>
    <w:lvl w:ilvl="6" w:tplc="0809000F" w:tentative="1">
      <w:start w:val="1"/>
      <w:numFmt w:val="decimal"/>
      <w:lvlText w:val="%7."/>
      <w:lvlJc w:val="left"/>
      <w:pPr>
        <w:ind w:left="5588" w:hanging="360"/>
      </w:pPr>
    </w:lvl>
    <w:lvl w:ilvl="7" w:tplc="08090019" w:tentative="1">
      <w:start w:val="1"/>
      <w:numFmt w:val="lowerLetter"/>
      <w:lvlText w:val="%8."/>
      <w:lvlJc w:val="left"/>
      <w:pPr>
        <w:ind w:left="6308" w:hanging="360"/>
      </w:pPr>
    </w:lvl>
    <w:lvl w:ilvl="8" w:tplc="0809001B" w:tentative="1">
      <w:start w:val="1"/>
      <w:numFmt w:val="lowerRoman"/>
      <w:lvlText w:val="%9."/>
      <w:lvlJc w:val="right"/>
      <w:pPr>
        <w:ind w:left="7028" w:hanging="180"/>
      </w:pPr>
    </w:lvl>
  </w:abstractNum>
  <w:abstractNum w:abstractNumId="8" w15:restartNumberingAfterBreak="0">
    <w:nsid w:val="231E61B3"/>
    <w:multiLevelType w:val="hybridMultilevel"/>
    <w:tmpl w:val="5596EC1E"/>
    <w:lvl w:ilvl="0" w:tplc="08090001">
      <w:start w:val="1"/>
      <w:numFmt w:val="bullet"/>
      <w:lvlText w:val=""/>
      <w:lvlJc w:val="left"/>
      <w:pPr>
        <w:ind w:left="938" w:hanging="360"/>
      </w:pPr>
      <w:rPr>
        <w:rFonts w:ascii="Symbol" w:hAnsi="Symbol" w:hint="default"/>
      </w:rPr>
    </w:lvl>
    <w:lvl w:ilvl="1" w:tplc="08090003">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9" w15:restartNumberingAfterBreak="0">
    <w:nsid w:val="2B3A0B52"/>
    <w:multiLevelType w:val="hybridMultilevel"/>
    <w:tmpl w:val="0C104490"/>
    <w:lvl w:ilvl="0" w:tplc="08090001">
      <w:start w:val="1"/>
      <w:numFmt w:val="bullet"/>
      <w:lvlText w:val=""/>
      <w:lvlJc w:val="left"/>
      <w:pPr>
        <w:ind w:left="1187" w:hanging="360"/>
      </w:pPr>
      <w:rPr>
        <w:rFonts w:ascii="Symbol" w:hAnsi="Symbol" w:hint="default"/>
      </w:rPr>
    </w:lvl>
    <w:lvl w:ilvl="1" w:tplc="1E8C3910">
      <w:numFmt w:val="bullet"/>
      <w:lvlText w:val="-"/>
      <w:lvlJc w:val="left"/>
      <w:pPr>
        <w:ind w:left="1907" w:hanging="360"/>
      </w:pPr>
      <w:rPr>
        <w:rFonts w:ascii="Calibri" w:eastAsia="Times New Roman" w:hAnsi="Calibri" w:cs="Calibri"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10" w15:restartNumberingAfterBreak="0">
    <w:nsid w:val="2E703EB9"/>
    <w:multiLevelType w:val="hybridMultilevel"/>
    <w:tmpl w:val="06846C02"/>
    <w:lvl w:ilvl="0" w:tplc="1830312E">
      <w:start w:val="1"/>
      <w:numFmt w:val="decimal"/>
      <w:lvlText w:val="%1."/>
      <w:lvlJc w:val="left"/>
      <w:pPr>
        <w:ind w:left="930" w:hanging="57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21AC7"/>
    <w:multiLevelType w:val="hybridMultilevel"/>
    <w:tmpl w:val="EF368F16"/>
    <w:lvl w:ilvl="0" w:tplc="B628A064">
      <w:start w:val="1"/>
      <w:numFmt w:val="decimal"/>
      <w:lvlText w:val="%1."/>
      <w:lvlJc w:val="left"/>
      <w:pPr>
        <w:ind w:left="1055" w:hanging="603"/>
      </w:pPr>
      <w:rPr>
        <w:rFonts w:ascii="Trebuchet MS" w:eastAsia="Trebuchet MS" w:hAnsi="Trebuchet MS" w:cs="Trebuchet MS" w:hint="default"/>
        <w:b w:val="0"/>
        <w:bCs w:val="0"/>
        <w:i w:val="0"/>
        <w:iCs w:val="0"/>
        <w:spacing w:val="-1"/>
        <w:w w:val="99"/>
        <w:sz w:val="18"/>
        <w:szCs w:val="18"/>
        <w:lang w:val="en-US" w:eastAsia="en-US" w:bidi="ar-SA"/>
      </w:rPr>
    </w:lvl>
    <w:lvl w:ilvl="1" w:tplc="B436E7F0">
      <w:start w:val="1"/>
      <w:numFmt w:val="lowerLetter"/>
      <w:lvlText w:val="(%2)"/>
      <w:lvlJc w:val="left"/>
      <w:pPr>
        <w:ind w:left="1312" w:hanging="843"/>
      </w:pPr>
      <w:rPr>
        <w:rFonts w:ascii="Trebuchet MS" w:eastAsia="Trebuchet MS" w:hAnsi="Trebuchet MS" w:cs="Trebuchet MS" w:hint="default"/>
        <w:b w:val="0"/>
        <w:bCs w:val="0"/>
        <w:i w:val="0"/>
        <w:iCs w:val="0"/>
        <w:spacing w:val="-1"/>
        <w:w w:val="99"/>
        <w:sz w:val="18"/>
        <w:szCs w:val="18"/>
        <w:lang w:val="en-US" w:eastAsia="en-US" w:bidi="ar-SA"/>
      </w:rPr>
    </w:lvl>
    <w:lvl w:ilvl="2" w:tplc="6B949F70">
      <w:numFmt w:val="bullet"/>
      <w:lvlText w:val="•"/>
      <w:lvlJc w:val="left"/>
      <w:pPr>
        <w:ind w:left="2413" w:hanging="843"/>
      </w:pPr>
      <w:rPr>
        <w:rFonts w:hint="default"/>
        <w:lang w:val="en-US" w:eastAsia="en-US" w:bidi="ar-SA"/>
      </w:rPr>
    </w:lvl>
    <w:lvl w:ilvl="3" w:tplc="F7121E0E">
      <w:numFmt w:val="bullet"/>
      <w:lvlText w:val="•"/>
      <w:lvlJc w:val="left"/>
      <w:pPr>
        <w:ind w:left="3506" w:hanging="843"/>
      </w:pPr>
      <w:rPr>
        <w:rFonts w:hint="default"/>
        <w:lang w:val="en-US" w:eastAsia="en-US" w:bidi="ar-SA"/>
      </w:rPr>
    </w:lvl>
    <w:lvl w:ilvl="4" w:tplc="6A9435C2">
      <w:numFmt w:val="bullet"/>
      <w:lvlText w:val="•"/>
      <w:lvlJc w:val="left"/>
      <w:pPr>
        <w:ind w:left="4600" w:hanging="843"/>
      </w:pPr>
      <w:rPr>
        <w:rFonts w:hint="default"/>
        <w:lang w:val="en-US" w:eastAsia="en-US" w:bidi="ar-SA"/>
      </w:rPr>
    </w:lvl>
    <w:lvl w:ilvl="5" w:tplc="DF02D572">
      <w:numFmt w:val="bullet"/>
      <w:lvlText w:val="•"/>
      <w:lvlJc w:val="left"/>
      <w:pPr>
        <w:ind w:left="5693" w:hanging="843"/>
      </w:pPr>
      <w:rPr>
        <w:rFonts w:hint="default"/>
        <w:lang w:val="en-US" w:eastAsia="en-US" w:bidi="ar-SA"/>
      </w:rPr>
    </w:lvl>
    <w:lvl w:ilvl="6" w:tplc="246C99C4">
      <w:numFmt w:val="bullet"/>
      <w:lvlText w:val="•"/>
      <w:lvlJc w:val="left"/>
      <w:pPr>
        <w:ind w:left="6786" w:hanging="843"/>
      </w:pPr>
      <w:rPr>
        <w:rFonts w:hint="default"/>
        <w:lang w:val="en-US" w:eastAsia="en-US" w:bidi="ar-SA"/>
      </w:rPr>
    </w:lvl>
    <w:lvl w:ilvl="7" w:tplc="8E946364">
      <w:numFmt w:val="bullet"/>
      <w:lvlText w:val="•"/>
      <w:lvlJc w:val="left"/>
      <w:pPr>
        <w:ind w:left="7880" w:hanging="843"/>
      </w:pPr>
      <w:rPr>
        <w:rFonts w:hint="default"/>
        <w:lang w:val="en-US" w:eastAsia="en-US" w:bidi="ar-SA"/>
      </w:rPr>
    </w:lvl>
    <w:lvl w:ilvl="8" w:tplc="69CE61E6">
      <w:numFmt w:val="bullet"/>
      <w:lvlText w:val="•"/>
      <w:lvlJc w:val="left"/>
      <w:pPr>
        <w:ind w:left="8973" w:hanging="843"/>
      </w:pPr>
      <w:rPr>
        <w:rFonts w:hint="default"/>
        <w:lang w:val="en-US" w:eastAsia="en-US" w:bidi="ar-SA"/>
      </w:rPr>
    </w:lvl>
  </w:abstractNum>
  <w:abstractNum w:abstractNumId="12" w15:restartNumberingAfterBreak="0">
    <w:nsid w:val="50964063"/>
    <w:multiLevelType w:val="hybridMultilevel"/>
    <w:tmpl w:val="9D2E5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0F14FA"/>
    <w:multiLevelType w:val="hybridMultilevel"/>
    <w:tmpl w:val="8500B8CE"/>
    <w:lvl w:ilvl="0" w:tplc="EB6C202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553E751A"/>
    <w:multiLevelType w:val="hybridMultilevel"/>
    <w:tmpl w:val="5680F18A"/>
    <w:lvl w:ilvl="0" w:tplc="DE6EA0EA">
      <w:start w:val="1"/>
      <w:numFmt w:val="lowerLetter"/>
      <w:lvlText w:val="(%1)"/>
      <w:lvlJc w:val="left"/>
      <w:pPr>
        <w:ind w:left="1024" w:hanging="837"/>
      </w:pPr>
      <w:rPr>
        <w:rFonts w:ascii="Arial" w:eastAsia="Arial" w:hAnsi="Arial" w:cs="Arial" w:hint="default"/>
        <w:b w:val="0"/>
        <w:bCs w:val="0"/>
        <w:i w:val="0"/>
        <w:iCs w:val="0"/>
        <w:color w:val="010101"/>
        <w:spacing w:val="-1"/>
        <w:w w:val="100"/>
        <w:sz w:val="18"/>
        <w:szCs w:val="18"/>
        <w:lang w:val="en-US" w:eastAsia="en-US" w:bidi="ar-SA"/>
      </w:rPr>
    </w:lvl>
    <w:lvl w:ilvl="1" w:tplc="E2CE75D6">
      <w:numFmt w:val="bullet"/>
      <w:lvlText w:val="•"/>
      <w:lvlJc w:val="left"/>
      <w:pPr>
        <w:ind w:left="1936" w:hanging="837"/>
      </w:pPr>
      <w:rPr>
        <w:rFonts w:hint="default"/>
        <w:lang w:val="en-US" w:eastAsia="en-US" w:bidi="ar-SA"/>
      </w:rPr>
    </w:lvl>
    <w:lvl w:ilvl="2" w:tplc="08D42784">
      <w:numFmt w:val="bullet"/>
      <w:lvlText w:val="•"/>
      <w:lvlJc w:val="left"/>
      <w:pPr>
        <w:ind w:left="2852" w:hanging="837"/>
      </w:pPr>
      <w:rPr>
        <w:rFonts w:hint="default"/>
        <w:lang w:val="en-US" w:eastAsia="en-US" w:bidi="ar-SA"/>
      </w:rPr>
    </w:lvl>
    <w:lvl w:ilvl="3" w:tplc="364A2C46">
      <w:numFmt w:val="bullet"/>
      <w:lvlText w:val="•"/>
      <w:lvlJc w:val="left"/>
      <w:pPr>
        <w:ind w:left="3768" w:hanging="837"/>
      </w:pPr>
      <w:rPr>
        <w:rFonts w:hint="default"/>
        <w:lang w:val="en-US" w:eastAsia="en-US" w:bidi="ar-SA"/>
      </w:rPr>
    </w:lvl>
    <w:lvl w:ilvl="4" w:tplc="00B430F2">
      <w:numFmt w:val="bullet"/>
      <w:lvlText w:val="•"/>
      <w:lvlJc w:val="left"/>
      <w:pPr>
        <w:ind w:left="4684" w:hanging="837"/>
      </w:pPr>
      <w:rPr>
        <w:rFonts w:hint="default"/>
        <w:lang w:val="en-US" w:eastAsia="en-US" w:bidi="ar-SA"/>
      </w:rPr>
    </w:lvl>
    <w:lvl w:ilvl="5" w:tplc="35DE0830">
      <w:numFmt w:val="bullet"/>
      <w:lvlText w:val="•"/>
      <w:lvlJc w:val="left"/>
      <w:pPr>
        <w:ind w:left="5600" w:hanging="837"/>
      </w:pPr>
      <w:rPr>
        <w:rFonts w:hint="default"/>
        <w:lang w:val="en-US" w:eastAsia="en-US" w:bidi="ar-SA"/>
      </w:rPr>
    </w:lvl>
    <w:lvl w:ilvl="6" w:tplc="76BC79E0">
      <w:numFmt w:val="bullet"/>
      <w:lvlText w:val="•"/>
      <w:lvlJc w:val="left"/>
      <w:pPr>
        <w:ind w:left="6516" w:hanging="837"/>
      </w:pPr>
      <w:rPr>
        <w:rFonts w:hint="default"/>
        <w:lang w:val="en-US" w:eastAsia="en-US" w:bidi="ar-SA"/>
      </w:rPr>
    </w:lvl>
    <w:lvl w:ilvl="7" w:tplc="FFB21B9A">
      <w:numFmt w:val="bullet"/>
      <w:lvlText w:val="•"/>
      <w:lvlJc w:val="left"/>
      <w:pPr>
        <w:ind w:left="7432" w:hanging="837"/>
      </w:pPr>
      <w:rPr>
        <w:rFonts w:hint="default"/>
        <w:lang w:val="en-US" w:eastAsia="en-US" w:bidi="ar-SA"/>
      </w:rPr>
    </w:lvl>
    <w:lvl w:ilvl="8" w:tplc="3800CBAC">
      <w:numFmt w:val="bullet"/>
      <w:lvlText w:val="•"/>
      <w:lvlJc w:val="left"/>
      <w:pPr>
        <w:ind w:left="8348" w:hanging="837"/>
      </w:pPr>
      <w:rPr>
        <w:rFonts w:hint="default"/>
        <w:lang w:val="en-US" w:eastAsia="en-US" w:bidi="ar-SA"/>
      </w:rPr>
    </w:lvl>
  </w:abstractNum>
  <w:abstractNum w:abstractNumId="15" w15:restartNumberingAfterBreak="0">
    <w:nsid w:val="5E97041E"/>
    <w:multiLevelType w:val="hybridMultilevel"/>
    <w:tmpl w:val="5558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F1D0B"/>
    <w:multiLevelType w:val="hybridMultilevel"/>
    <w:tmpl w:val="E0F8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33D4F"/>
    <w:multiLevelType w:val="hybridMultilevel"/>
    <w:tmpl w:val="6484B9E8"/>
    <w:lvl w:ilvl="0" w:tplc="8B6E6D3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F57AC"/>
    <w:multiLevelType w:val="hybridMultilevel"/>
    <w:tmpl w:val="4D3C4418"/>
    <w:lvl w:ilvl="0" w:tplc="B8040C22">
      <w:numFmt w:val="bullet"/>
      <w:lvlText w:val="-"/>
      <w:lvlJc w:val="left"/>
      <w:pPr>
        <w:ind w:left="400" w:hanging="286"/>
      </w:pPr>
      <w:rPr>
        <w:rFonts w:ascii="Trebuchet MS" w:eastAsia="Trebuchet MS" w:hAnsi="Trebuchet MS" w:cs="Trebuchet MS" w:hint="default"/>
        <w:b w:val="0"/>
        <w:bCs w:val="0"/>
        <w:i w:val="0"/>
        <w:iCs w:val="0"/>
        <w:w w:val="99"/>
        <w:sz w:val="18"/>
        <w:szCs w:val="18"/>
        <w:lang w:val="en-US" w:eastAsia="en-US" w:bidi="ar-SA"/>
      </w:rPr>
    </w:lvl>
    <w:lvl w:ilvl="1" w:tplc="D480CE7E">
      <w:numFmt w:val="bullet"/>
      <w:lvlText w:val="-"/>
      <w:lvlJc w:val="left"/>
      <w:pPr>
        <w:ind w:left="692" w:hanging="123"/>
      </w:pPr>
      <w:rPr>
        <w:rFonts w:ascii="Trebuchet MS" w:eastAsia="Trebuchet MS" w:hAnsi="Trebuchet MS" w:cs="Trebuchet MS" w:hint="default"/>
        <w:b w:val="0"/>
        <w:bCs w:val="0"/>
        <w:i w:val="0"/>
        <w:iCs w:val="0"/>
        <w:w w:val="99"/>
        <w:sz w:val="18"/>
        <w:szCs w:val="18"/>
        <w:lang w:val="en-US" w:eastAsia="en-US" w:bidi="ar-SA"/>
      </w:rPr>
    </w:lvl>
    <w:lvl w:ilvl="2" w:tplc="4ED6E104">
      <w:numFmt w:val="bullet"/>
      <w:lvlText w:val="•"/>
      <w:lvlJc w:val="left"/>
      <w:pPr>
        <w:ind w:left="1862" w:hanging="123"/>
      </w:pPr>
      <w:rPr>
        <w:rFonts w:hint="default"/>
        <w:lang w:val="en-US" w:eastAsia="en-US" w:bidi="ar-SA"/>
      </w:rPr>
    </w:lvl>
    <w:lvl w:ilvl="3" w:tplc="14A212F6">
      <w:numFmt w:val="bullet"/>
      <w:lvlText w:val="•"/>
      <w:lvlJc w:val="left"/>
      <w:pPr>
        <w:ind w:left="3024" w:hanging="123"/>
      </w:pPr>
      <w:rPr>
        <w:rFonts w:hint="default"/>
        <w:lang w:val="en-US" w:eastAsia="en-US" w:bidi="ar-SA"/>
      </w:rPr>
    </w:lvl>
    <w:lvl w:ilvl="4" w:tplc="A7969DC0">
      <w:numFmt w:val="bullet"/>
      <w:lvlText w:val="•"/>
      <w:lvlJc w:val="left"/>
      <w:pPr>
        <w:ind w:left="4186" w:hanging="123"/>
      </w:pPr>
      <w:rPr>
        <w:rFonts w:hint="default"/>
        <w:lang w:val="en-US" w:eastAsia="en-US" w:bidi="ar-SA"/>
      </w:rPr>
    </w:lvl>
    <w:lvl w:ilvl="5" w:tplc="44F6E966">
      <w:numFmt w:val="bullet"/>
      <w:lvlText w:val="•"/>
      <w:lvlJc w:val="left"/>
      <w:pPr>
        <w:ind w:left="5348" w:hanging="123"/>
      </w:pPr>
      <w:rPr>
        <w:rFonts w:hint="default"/>
        <w:lang w:val="en-US" w:eastAsia="en-US" w:bidi="ar-SA"/>
      </w:rPr>
    </w:lvl>
    <w:lvl w:ilvl="6" w:tplc="6D92E6E2">
      <w:numFmt w:val="bullet"/>
      <w:lvlText w:val="•"/>
      <w:lvlJc w:val="left"/>
      <w:pPr>
        <w:ind w:left="6511" w:hanging="123"/>
      </w:pPr>
      <w:rPr>
        <w:rFonts w:hint="default"/>
        <w:lang w:val="en-US" w:eastAsia="en-US" w:bidi="ar-SA"/>
      </w:rPr>
    </w:lvl>
    <w:lvl w:ilvl="7" w:tplc="1B4A360C">
      <w:numFmt w:val="bullet"/>
      <w:lvlText w:val="•"/>
      <w:lvlJc w:val="left"/>
      <w:pPr>
        <w:ind w:left="7673" w:hanging="123"/>
      </w:pPr>
      <w:rPr>
        <w:rFonts w:hint="default"/>
        <w:lang w:val="en-US" w:eastAsia="en-US" w:bidi="ar-SA"/>
      </w:rPr>
    </w:lvl>
    <w:lvl w:ilvl="8" w:tplc="E9642820">
      <w:numFmt w:val="bullet"/>
      <w:lvlText w:val="•"/>
      <w:lvlJc w:val="left"/>
      <w:pPr>
        <w:ind w:left="8835" w:hanging="123"/>
      </w:pPr>
      <w:rPr>
        <w:rFonts w:hint="default"/>
        <w:lang w:val="en-US" w:eastAsia="en-US" w:bidi="ar-SA"/>
      </w:rPr>
    </w:lvl>
  </w:abstractNum>
  <w:abstractNum w:abstractNumId="19" w15:restartNumberingAfterBreak="0">
    <w:nsid w:val="6BE464F9"/>
    <w:multiLevelType w:val="hybridMultilevel"/>
    <w:tmpl w:val="2352804A"/>
    <w:lvl w:ilvl="0" w:tplc="08090001">
      <w:start w:val="1"/>
      <w:numFmt w:val="bullet"/>
      <w:lvlText w:val=""/>
      <w:lvlJc w:val="left"/>
      <w:pPr>
        <w:ind w:left="2880" w:hanging="360"/>
      </w:pPr>
      <w:rPr>
        <w:rFonts w:ascii="Symbol" w:hAnsi="Symbol" w:cs="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6F6B2AA9"/>
    <w:multiLevelType w:val="hybridMultilevel"/>
    <w:tmpl w:val="C04A8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93541"/>
    <w:multiLevelType w:val="hybridMultilevel"/>
    <w:tmpl w:val="782E19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F6A4866"/>
    <w:multiLevelType w:val="hybridMultilevel"/>
    <w:tmpl w:val="55760408"/>
    <w:lvl w:ilvl="0" w:tplc="23142DF0">
      <w:start w:val="1"/>
      <w:numFmt w:val="decimal"/>
      <w:lvlText w:val="%1."/>
      <w:lvlJc w:val="left"/>
      <w:pPr>
        <w:ind w:left="766" w:hanging="605"/>
      </w:pPr>
      <w:rPr>
        <w:rFonts w:ascii="Arial" w:eastAsia="Arial" w:hAnsi="Arial" w:cs="Arial" w:hint="default"/>
        <w:b w:val="0"/>
        <w:bCs w:val="0"/>
        <w:i w:val="0"/>
        <w:iCs w:val="0"/>
        <w:color w:val="010101"/>
        <w:spacing w:val="-1"/>
        <w:w w:val="107"/>
        <w:sz w:val="18"/>
        <w:szCs w:val="18"/>
        <w:lang w:val="en-US" w:eastAsia="en-US" w:bidi="ar-SA"/>
      </w:rPr>
    </w:lvl>
    <w:lvl w:ilvl="1" w:tplc="CE123FD8">
      <w:numFmt w:val="bullet"/>
      <w:lvlText w:val="•"/>
      <w:lvlJc w:val="left"/>
      <w:pPr>
        <w:ind w:left="1702" w:hanging="605"/>
      </w:pPr>
      <w:rPr>
        <w:rFonts w:hint="default"/>
        <w:lang w:val="en-US" w:eastAsia="en-US" w:bidi="ar-SA"/>
      </w:rPr>
    </w:lvl>
    <w:lvl w:ilvl="2" w:tplc="BB901EE4">
      <w:numFmt w:val="bullet"/>
      <w:lvlText w:val="•"/>
      <w:lvlJc w:val="left"/>
      <w:pPr>
        <w:ind w:left="2644" w:hanging="605"/>
      </w:pPr>
      <w:rPr>
        <w:rFonts w:hint="default"/>
        <w:lang w:val="en-US" w:eastAsia="en-US" w:bidi="ar-SA"/>
      </w:rPr>
    </w:lvl>
    <w:lvl w:ilvl="3" w:tplc="6326072C">
      <w:numFmt w:val="bullet"/>
      <w:lvlText w:val="•"/>
      <w:lvlJc w:val="left"/>
      <w:pPr>
        <w:ind w:left="3586" w:hanging="605"/>
      </w:pPr>
      <w:rPr>
        <w:rFonts w:hint="default"/>
        <w:lang w:val="en-US" w:eastAsia="en-US" w:bidi="ar-SA"/>
      </w:rPr>
    </w:lvl>
    <w:lvl w:ilvl="4" w:tplc="8246463E">
      <w:numFmt w:val="bullet"/>
      <w:lvlText w:val="•"/>
      <w:lvlJc w:val="left"/>
      <w:pPr>
        <w:ind w:left="4528" w:hanging="605"/>
      </w:pPr>
      <w:rPr>
        <w:rFonts w:hint="default"/>
        <w:lang w:val="en-US" w:eastAsia="en-US" w:bidi="ar-SA"/>
      </w:rPr>
    </w:lvl>
    <w:lvl w:ilvl="5" w:tplc="3EC80BAA">
      <w:numFmt w:val="bullet"/>
      <w:lvlText w:val="•"/>
      <w:lvlJc w:val="left"/>
      <w:pPr>
        <w:ind w:left="5470" w:hanging="605"/>
      </w:pPr>
      <w:rPr>
        <w:rFonts w:hint="default"/>
        <w:lang w:val="en-US" w:eastAsia="en-US" w:bidi="ar-SA"/>
      </w:rPr>
    </w:lvl>
    <w:lvl w:ilvl="6" w:tplc="DAA6B440">
      <w:numFmt w:val="bullet"/>
      <w:lvlText w:val="•"/>
      <w:lvlJc w:val="left"/>
      <w:pPr>
        <w:ind w:left="6412" w:hanging="605"/>
      </w:pPr>
      <w:rPr>
        <w:rFonts w:hint="default"/>
        <w:lang w:val="en-US" w:eastAsia="en-US" w:bidi="ar-SA"/>
      </w:rPr>
    </w:lvl>
    <w:lvl w:ilvl="7" w:tplc="99888336">
      <w:numFmt w:val="bullet"/>
      <w:lvlText w:val="•"/>
      <w:lvlJc w:val="left"/>
      <w:pPr>
        <w:ind w:left="7354" w:hanging="605"/>
      </w:pPr>
      <w:rPr>
        <w:rFonts w:hint="default"/>
        <w:lang w:val="en-US" w:eastAsia="en-US" w:bidi="ar-SA"/>
      </w:rPr>
    </w:lvl>
    <w:lvl w:ilvl="8" w:tplc="0C3809E0">
      <w:numFmt w:val="bullet"/>
      <w:lvlText w:val="•"/>
      <w:lvlJc w:val="left"/>
      <w:pPr>
        <w:ind w:left="8296" w:hanging="605"/>
      </w:pPr>
      <w:rPr>
        <w:rFonts w:hint="default"/>
        <w:lang w:val="en-US" w:eastAsia="en-US" w:bidi="ar-SA"/>
      </w:rPr>
    </w:lvl>
  </w:abstractNum>
  <w:num w:numId="1" w16cid:durableId="771122003">
    <w:abstractNumId w:val="4"/>
  </w:num>
  <w:num w:numId="2" w16cid:durableId="720516793">
    <w:abstractNumId w:val="0"/>
  </w:num>
  <w:num w:numId="3" w16cid:durableId="334308606">
    <w:abstractNumId w:val="16"/>
  </w:num>
  <w:num w:numId="4" w16cid:durableId="1703633190">
    <w:abstractNumId w:val="21"/>
  </w:num>
  <w:num w:numId="5" w16cid:durableId="1094084386">
    <w:abstractNumId w:val="5"/>
  </w:num>
  <w:num w:numId="6" w16cid:durableId="1219516655">
    <w:abstractNumId w:val="12"/>
  </w:num>
  <w:num w:numId="7" w16cid:durableId="597300725">
    <w:abstractNumId w:val="19"/>
  </w:num>
  <w:num w:numId="8" w16cid:durableId="228425089">
    <w:abstractNumId w:val="8"/>
  </w:num>
  <w:num w:numId="9" w16cid:durableId="565143657">
    <w:abstractNumId w:val="17"/>
  </w:num>
  <w:num w:numId="10" w16cid:durableId="1582912124">
    <w:abstractNumId w:val="7"/>
  </w:num>
  <w:num w:numId="11" w16cid:durableId="488179887">
    <w:abstractNumId w:val="20"/>
  </w:num>
  <w:num w:numId="12" w16cid:durableId="1583638425">
    <w:abstractNumId w:val="10"/>
  </w:num>
  <w:num w:numId="13" w16cid:durableId="329792786">
    <w:abstractNumId w:val="9"/>
  </w:num>
  <w:num w:numId="14" w16cid:durableId="259720333">
    <w:abstractNumId w:val="15"/>
  </w:num>
  <w:num w:numId="15" w16cid:durableId="1031296214">
    <w:abstractNumId w:val="2"/>
  </w:num>
  <w:num w:numId="16" w16cid:durableId="1540777975">
    <w:abstractNumId w:val="22"/>
  </w:num>
  <w:num w:numId="17" w16cid:durableId="1134565993">
    <w:abstractNumId w:val="14"/>
  </w:num>
  <w:num w:numId="18" w16cid:durableId="339310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4723807">
    <w:abstractNumId w:val="20"/>
  </w:num>
  <w:num w:numId="20" w16cid:durableId="1463185326">
    <w:abstractNumId w:val="1"/>
  </w:num>
  <w:num w:numId="21" w16cid:durableId="613099116">
    <w:abstractNumId w:val="11"/>
  </w:num>
  <w:num w:numId="22" w16cid:durableId="1118137487">
    <w:abstractNumId w:val="18"/>
  </w:num>
  <w:num w:numId="23" w16cid:durableId="1778212680">
    <w:abstractNumId w:val="3"/>
  </w:num>
  <w:num w:numId="24" w16cid:durableId="603196747">
    <w:abstractNumId w:val="6"/>
  </w:num>
  <w:num w:numId="25" w16cid:durableId="18913051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04"/>
    <w:rsid w:val="00020CCE"/>
    <w:rsid w:val="000254CB"/>
    <w:rsid w:val="00030E0A"/>
    <w:rsid w:val="00033ED2"/>
    <w:rsid w:val="00087503"/>
    <w:rsid w:val="000B40A3"/>
    <w:rsid w:val="000B5F43"/>
    <w:rsid w:val="000B7017"/>
    <w:rsid w:val="001028A7"/>
    <w:rsid w:val="00122207"/>
    <w:rsid w:val="0013278B"/>
    <w:rsid w:val="0013668E"/>
    <w:rsid w:val="00145D36"/>
    <w:rsid w:val="001753B4"/>
    <w:rsid w:val="00177576"/>
    <w:rsid w:val="00193E74"/>
    <w:rsid w:val="001E20B3"/>
    <w:rsid w:val="001E56BF"/>
    <w:rsid w:val="002167D0"/>
    <w:rsid w:val="002220F0"/>
    <w:rsid w:val="00245794"/>
    <w:rsid w:val="002631D6"/>
    <w:rsid w:val="002A443C"/>
    <w:rsid w:val="002B5FA8"/>
    <w:rsid w:val="002D6DBA"/>
    <w:rsid w:val="002F5907"/>
    <w:rsid w:val="0031670D"/>
    <w:rsid w:val="00374AB1"/>
    <w:rsid w:val="00375CC9"/>
    <w:rsid w:val="00380456"/>
    <w:rsid w:val="00386EC5"/>
    <w:rsid w:val="00430C2C"/>
    <w:rsid w:val="0043546B"/>
    <w:rsid w:val="004626A9"/>
    <w:rsid w:val="00486223"/>
    <w:rsid w:val="004C4B97"/>
    <w:rsid w:val="004F38D1"/>
    <w:rsid w:val="004F46F4"/>
    <w:rsid w:val="00510909"/>
    <w:rsid w:val="0055512F"/>
    <w:rsid w:val="00575068"/>
    <w:rsid w:val="005C1DBC"/>
    <w:rsid w:val="005F4ADE"/>
    <w:rsid w:val="00606200"/>
    <w:rsid w:val="00606B39"/>
    <w:rsid w:val="006308CD"/>
    <w:rsid w:val="00634291"/>
    <w:rsid w:val="006A3172"/>
    <w:rsid w:val="006C11A8"/>
    <w:rsid w:val="006C583C"/>
    <w:rsid w:val="006C6B84"/>
    <w:rsid w:val="006D6541"/>
    <w:rsid w:val="006F7345"/>
    <w:rsid w:val="0072587F"/>
    <w:rsid w:val="00744F9E"/>
    <w:rsid w:val="00750295"/>
    <w:rsid w:val="00756986"/>
    <w:rsid w:val="007B75C2"/>
    <w:rsid w:val="007E6D81"/>
    <w:rsid w:val="00814BF1"/>
    <w:rsid w:val="008A50CE"/>
    <w:rsid w:val="008A7481"/>
    <w:rsid w:val="008D0534"/>
    <w:rsid w:val="008D1C4A"/>
    <w:rsid w:val="008E25E5"/>
    <w:rsid w:val="008F2B37"/>
    <w:rsid w:val="00960298"/>
    <w:rsid w:val="00977528"/>
    <w:rsid w:val="0099112D"/>
    <w:rsid w:val="00991312"/>
    <w:rsid w:val="009926F1"/>
    <w:rsid w:val="009C2266"/>
    <w:rsid w:val="009C3759"/>
    <w:rsid w:val="00A0229E"/>
    <w:rsid w:val="00A0464B"/>
    <w:rsid w:val="00A32DC8"/>
    <w:rsid w:val="00A5348A"/>
    <w:rsid w:val="00A5697A"/>
    <w:rsid w:val="00A63A9D"/>
    <w:rsid w:val="00AB7D92"/>
    <w:rsid w:val="00B0515F"/>
    <w:rsid w:val="00B34C0D"/>
    <w:rsid w:val="00B454C7"/>
    <w:rsid w:val="00B720A3"/>
    <w:rsid w:val="00BB35E3"/>
    <w:rsid w:val="00BC12F8"/>
    <w:rsid w:val="00BD444E"/>
    <w:rsid w:val="00C13956"/>
    <w:rsid w:val="00C44D21"/>
    <w:rsid w:val="00C54D2A"/>
    <w:rsid w:val="00C57705"/>
    <w:rsid w:val="00C64758"/>
    <w:rsid w:val="00C94915"/>
    <w:rsid w:val="00CA5C1B"/>
    <w:rsid w:val="00CB04EC"/>
    <w:rsid w:val="00CB6ACD"/>
    <w:rsid w:val="00CB6AFF"/>
    <w:rsid w:val="00CE3D86"/>
    <w:rsid w:val="00CF0BEE"/>
    <w:rsid w:val="00CF2E5F"/>
    <w:rsid w:val="00D07385"/>
    <w:rsid w:val="00D14005"/>
    <w:rsid w:val="00D46F04"/>
    <w:rsid w:val="00D57236"/>
    <w:rsid w:val="00D761B0"/>
    <w:rsid w:val="00E1264C"/>
    <w:rsid w:val="00E13916"/>
    <w:rsid w:val="00EA3148"/>
    <w:rsid w:val="00F005DC"/>
    <w:rsid w:val="00F04E25"/>
    <w:rsid w:val="00F82049"/>
    <w:rsid w:val="00F91873"/>
    <w:rsid w:val="00FB458A"/>
    <w:rsid w:val="00FE4D4B"/>
    <w:rsid w:val="06463969"/>
    <w:rsid w:val="0EFE5ED1"/>
    <w:rsid w:val="119F1111"/>
    <w:rsid w:val="1AB0A334"/>
    <w:rsid w:val="20AAEC1D"/>
    <w:rsid w:val="24B61FE7"/>
    <w:rsid w:val="2CF9A02B"/>
    <w:rsid w:val="2E4F9CFE"/>
    <w:rsid w:val="300A0B71"/>
    <w:rsid w:val="31F93894"/>
    <w:rsid w:val="34D73CD8"/>
    <w:rsid w:val="370E94FE"/>
    <w:rsid w:val="3A149576"/>
    <w:rsid w:val="3E2BF730"/>
    <w:rsid w:val="3E771733"/>
    <w:rsid w:val="4978C8D1"/>
    <w:rsid w:val="49B3433A"/>
    <w:rsid w:val="49F8A84B"/>
    <w:rsid w:val="4A47EBAC"/>
    <w:rsid w:val="4B196D48"/>
    <w:rsid w:val="4C3B2BF0"/>
    <w:rsid w:val="4C54B8BA"/>
    <w:rsid w:val="4D30AB73"/>
    <w:rsid w:val="4F3D7C76"/>
    <w:rsid w:val="5248E6C2"/>
    <w:rsid w:val="54F12EC5"/>
    <w:rsid w:val="588AE7FD"/>
    <w:rsid w:val="5A1F4DC2"/>
    <w:rsid w:val="5F3ED39E"/>
    <w:rsid w:val="604DE4E5"/>
    <w:rsid w:val="64579022"/>
    <w:rsid w:val="69EEEA4C"/>
    <w:rsid w:val="6C7D4033"/>
    <w:rsid w:val="6D89E3D5"/>
    <w:rsid w:val="74722F31"/>
    <w:rsid w:val="756E005F"/>
    <w:rsid w:val="7CA3CE52"/>
    <w:rsid w:val="7EA9E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B33CE1"/>
  <w14:defaultImageDpi w14:val="300"/>
  <w15:docId w15:val="{95853EEC-745C-4A81-99AB-8E6E5593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1DBC"/>
    <w:pPr>
      <w:widowControl w:val="0"/>
      <w:autoSpaceDE w:val="0"/>
      <w:autoSpaceDN w:val="0"/>
      <w:spacing w:before="95"/>
      <w:ind w:left="164"/>
      <w:outlineLvl w:val="0"/>
    </w:pPr>
    <w:rPr>
      <w:rFonts w:ascii="Arial" w:eastAsia="Arial" w:hAnsi="Arial" w:cs="Arial"/>
      <w:b/>
      <w:bCs/>
      <w:sz w:val="18"/>
      <w:szCs w:val="18"/>
    </w:rPr>
  </w:style>
  <w:style w:type="paragraph" w:styleId="Heading2">
    <w:name w:val="heading 2"/>
    <w:basedOn w:val="Normal"/>
    <w:next w:val="Normal"/>
    <w:link w:val="Heading2Char"/>
    <w:uiPriority w:val="9"/>
    <w:unhideWhenUsed/>
    <w:qFormat/>
    <w:rsid w:val="000254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F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6F04"/>
    <w:rPr>
      <w:rFonts w:ascii="Lucida Grande" w:hAnsi="Lucida Grande" w:cs="Lucida Grande"/>
      <w:sz w:val="18"/>
      <w:szCs w:val="18"/>
    </w:rPr>
  </w:style>
  <w:style w:type="character" w:styleId="Hyperlink">
    <w:name w:val="Hyperlink"/>
    <w:basedOn w:val="DefaultParagraphFont"/>
    <w:uiPriority w:val="99"/>
    <w:unhideWhenUsed/>
    <w:rsid w:val="0072587F"/>
    <w:rPr>
      <w:color w:val="0000FF" w:themeColor="hyperlink"/>
      <w:u w:val="single"/>
    </w:rPr>
  </w:style>
  <w:style w:type="paragraph" w:styleId="ListParagraph">
    <w:name w:val="List Paragraph"/>
    <w:aliases w:val="Bulleted list"/>
    <w:basedOn w:val="Normal"/>
    <w:uiPriority w:val="1"/>
    <w:qFormat/>
    <w:rsid w:val="00750295"/>
    <w:pPr>
      <w:ind w:left="720"/>
      <w:contextualSpacing/>
    </w:pPr>
  </w:style>
  <w:style w:type="character" w:styleId="FollowedHyperlink">
    <w:name w:val="FollowedHyperlink"/>
    <w:basedOn w:val="DefaultParagraphFont"/>
    <w:uiPriority w:val="99"/>
    <w:semiHidden/>
    <w:unhideWhenUsed/>
    <w:rsid w:val="00960298"/>
    <w:rPr>
      <w:color w:val="800080" w:themeColor="followedHyperlink"/>
      <w:u w:val="single"/>
    </w:rPr>
  </w:style>
  <w:style w:type="paragraph" w:styleId="Header">
    <w:name w:val="header"/>
    <w:basedOn w:val="Normal"/>
    <w:link w:val="HeaderChar"/>
    <w:uiPriority w:val="99"/>
    <w:unhideWhenUsed/>
    <w:rsid w:val="00F005DC"/>
    <w:pPr>
      <w:tabs>
        <w:tab w:val="center" w:pos="4320"/>
        <w:tab w:val="right" w:pos="8640"/>
      </w:tabs>
    </w:pPr>
  </w:style>
  <w:style w:type="character" w:customStyle="1" w:styleId="HeaderChar">
    <w:name w:val="Header Char"/>
    <w:basedOn w:val="DefaultParagraphFont"/>
    <w:link w:val="Header"/>
    <w:uiPriority w:val="99"/>
    <w:rsid w:val="00F005DC"/>
  </w:style>
  <w:style w:type="paragraph" w:styleId="Footer">
    <w:name w:val="footer"/>
    <w:basedOn w:val="Normal"/>
    <w:link w:val="FooterChar"/>
    <w:uiPriority w:val="99"/>
    <w:unhideWhenUsed/>
    <w:rsid w:val="00F005DC"/>
    <w:pPr>
      <w:tabs>
        <w:tab w:val="center" w:pos="4320"/>
        <w:tab w:val="right" w:pos="8640"/>
      </w:tabs>
    </w:pPr>
  </w:style>
  <w:style w:type="character" w:customStyle="1" w:styleId="FooterChar">
    <w:name w:val="Footer Char"/>
    <w:basedOn w:val="DefaultParagraphFont"/>
    <w:link w:val="Footer"/>
    <w:uiPriority w:val="99"/>
    <w:rsid w:val="00F005DC"/>
  </w:style>
  <w:style w:type="character" w:customStyle="1" w:styleId="Heading1Char">
    <w:name w:val="Heading 1 Char"/>
    <w:basedOn w:val="DefaultParagraphFont"/>
    <w:link w:val="Heading1"/>
    <w:uiPriority w:val="9"/>
    <w:rsid w:val="005C1DBC"/>
    <w:rPr>
      <w:rFonts w:ascii="Arial" w:eastAsia="Arial" w:hAnsi="Arial" w:cs="Arial"/>
      <w:b/>
      <w:bCs/>
      <w:sz w:val="18"/>
      <w:szCs w:val="18"/>
    </w:rPr>
  </w:style>
  <w:style w:type="paragraph" w:customStyle="1" w:styleId="NormalHighlight">
    <w:name w:val="Normal Highlight"/>
    <w:basedOn w:val="Normal"/>
    <w:uiPriority w:val="99"/>
    <w:rsid w:val="005C1DBC"/>
    <w:pPr>
      <w:keepLines/>
      <w:widowControl w:val="0"/>
      <w:autoSpaceDE w:val="0"/>
      <w:autoSpaceDN w:val="0"/>
      <w:adjustRightInd w:val="0"/>
    </w:pPr>
    <w:rPr>
      <w:rFonts w:ascii="Trebuchet MS" w:eastAsia="Times New Roman" w:hAnsi="Trebuchet MS" w:cs="Trebuchet MS"/>
      <w:b/>
      <w:bCs/>
      <w:sz w:val="18"/>
      <w:szCs w:val="18"/>
      <w:lang w:val="en-GB" w:eastAsia="en-GB"/>
    </w:rPr>
  </w:style>
  <w:style w:type="paragraph" w:customStyle="1" w:styleId="NormalUnderlineHighlight">
    <w:name w:val="Normal Underline Highlight"/>
    <w:basedOn w:val="Normal"/>
    <w:uiPriority w:val="99"/>
    <w:rsid w:val="005C1DBC"/>
    <w:pPr>
      <w:keepLines/>
      <w:widowControl w:val="0"/>
      <w:autoSpaceDE w:val="0"/>
      <w:autoSpaceDN w:val="0"/>
      <w:adjustRightInd w:val="0"/>
    </w:pPr>
    <w:rPr>
      <w:rFonts w:ascii="Trebuchet MS" w:eastAsia="Times New Roman" w:hAnsi="Trebuchet MS" w:cs="Trebuchet MS"/>
      <w:b/>
      <w:bCs/>
      <w:sz w:val="18"/>
      <w:szCs w:val="18"/>
      <w:u w:val="single"/>
      <w:lang w:val="en-GB" w:eastAsia="en-GB"/>
    </w:rPr>
  </w:style>
  <w:style w:type="paragraph" w:customStyle="1" w:styleId="NormalUnderline">
    <w:name w:val="Normal Underline"/>
    <w:basedOn w:val="Normal"/>
    <w:uiPriority w:val="99"/>
    <w:rsid w:val="005C1DBC"/>
    <w:pPr>
      <w:keepLines/>
      <w:widowControl w:val="0"/>
      <w:autoSpaceDE w:val="0"/>
      <w:autoSpaceDN w:val="0"/>
      <w:adjustRightInd w:val="0"/>
    </w:pPr>
    <w:rPr>
      <w:rFonts w:ascii="Trebuchet MS" w:eastAsia="Times New Roman" w:hAnsi="Trebuchet MS" w:cs="Trebuchet MS"/>
      <w:sz w:val="18"/>
      <w:szCs w:val="18"/>
      <w:u w:val="single"/>
      <w:lang w:val="en-GB" w:eastAsia="en-GB"/>
    </w:rPr>
  </w:style>
  <w:style w:type="paragraph" w:customStyle="1" w:styleId="PageTitle">
    <w:name w:val="Page Title"/>
    <w:basedOn w:val="Normal"/>
    <w:uiPriority w:val="99"/>
    <w:rsid w:val="005C1DBC"/>
    <w:pPr>
      <w:keepLines/>
      <w:widowControl w:val="0"/>
      <w:autoSpaceDE w:val="0"/>
      <w:autoSpaceDN w:val="0"/>
      <w:adjustRightInd w:val="0"/>
    </w:pPr>
    <w:rPr>
      <w:rFonts w:ascii="Trebuchet MS" w:eastAsia="Times New Roman" w:hAnsi="Trebuchet MS" w:cs="Trebuchet MS"/>
      <w:sz w:val="18"/>
      <w:szCs w:val="18"/>
      <w:lang w:val="en-GB" w:eastAsia="en-GB"/>
    </w:rPr>
  </w:style>
  <w:style w:type="paragraph" w:customStyle="1" w:styleId="PageTitleHighlight">
    <w:name w:val="Page Title Highlight"/>
    <w:basedOn w:val="PageTitle"/>
    <w:uiPriority w:val="99"/>
    <w:rsid w:val="005C1DBC"/>
    <w:rPr>
      <w:b/>
      <w:bCs/>
    </w:rPr>
  </w:style>
  <w:style w:type="paragraph" w:customStyle="1" w:styleId="PageTitleUnderlineHighlight">
    <w:name w:val="Page Title Underline Highlight"/>
    <w:basedOn w:val="PageTitle"/>
    <w:uiPriority w:val="99"/>
    <w:rsid w:val="005C1DBC"/>
    <w:rPr>
      <w:b/>
      <w:bCs/>
      <w:u w:val="single"/>
    </w:rPr>
  </w:style>
  <w:style w:type="paragraph" w:customStyle="1" w:styleId="PageTitleUnderline">
    <w:name w:val="Page Title Underline"/>
    <w:basedOn w:val="PageTitle"/>
    <w:uiPriority w:val="99"/>
    <w:rsid w:val="005C1DBC"/>
    <w:rPr>
      <w:u w:val="single"/>
    </w:rPr>
  </w:style>
  <w:style w:type="paragraph" w:customStyle="1" w:styleId="PageHead">
    <w:name w:val="Page Head"/>
    <w:basedOn w:val="Normal"/>
    <w:uiPriority w:val="99"/>
    <w:rsid w:val="005C1DBC"/>
    <w:pPr>
      <w:keepLines/>
      <w:widowControl w:val="0"/>
      <w:autoSpaceDE w:val="0"/>
      <w:autoSpaceDN w:val="0"/>
      <w:adjustRightInd w:val="0"/>
    </w:pPr>
    <w:rPr>
      <w:rFonts w:ascii="Trebuchet MS" w:eastAsia="Times New Roman" w:hAnsi="Trebuchet MS" w:cs="Trebuchet MS"/>
      <w:sz w:val="18"/>
      <w:szCs w:val="18"/>
      <w:lang w:val="en-GB" w:eastAsia="en-GB"/>
    </w:rPr>
  </w:style>
  <w:style w:type="paragraph" w:customStyle="1" w:styleId="PageHeadHighlight">
    <w:name w:val="Page Head Highlight"/>
    <w:basedOn w:val="PageHead"/>
    <w:uiPriority w:val="99"/>
    <w:rsid w:val="005C1DBC"/>
    <w:rPr>
      <w:b/>
      <w:bCs/>
    </w:rPr>
  </w:style>
  <w:style w:type="paragraph" w:customStyle="1" w:styleId="PageHeadUnderlineHighlight">
    <w:name w:val="Page Head Underline Highlight"/>
    <w:basedOn w:val="PageHead"/>
    <w:uiPriority w:val="99"/>
    <w:rsid w:val="005C1DBC"/>
    <w:rPr>
      <w:b/>
      <w:bCs/>
      <w:u w:val="single"/>
    </w:rPr>
  </w:style>
  <w:style w:type="paragraph" w:customStyle="1" w:styleId="PageHeadUnderline">
    <w:name w:val="Page Head Underline"/>
    <w:basedOn w:val="PageHead"/>
    <w:uiPriority w:val="99"/>
    <w:rsid w:val="005C1DBC"/>
    <w:rPr>
      <w:u w:val="single"/>
    </w:rPr>
  </w:style>
  <w:style w:type="paragraph" w:customStyle="1" w:styleId="Subheading">
    <w:name w:val="Subheading"/>
    <w:basedOn w:val="Normal"/>
    <w:uiPriority w:val="99"/>
    <w:rsid w:val="005C1DBC"/>
    <w:pPr>
      <w:keepLines/>
      <w:widowControl w:val="0"/>
      <w:autoSpaceDE w:val="0"/>
      <w:autoSpaceDN w:val="0"/>
      <w:adjustRightInd w:val="0"/>
    </w:pPr>
    <w:rPr>
      <w:rFonts w:ascii="Trebuchet MS" w:eastAsia="Times New Roman" w:hAnsi="Trebuchet MS" w:cs="Trebuchet MS"/>
      <w:sz w:val="18"/>
      <w:szCs w:val="18"/>
      <w:lang w:val="en-GB" w:eastAsia="en-GB"/>
    </w:rPr>
  </w:style>
  <w:style w:type="paragraph" w:customStyle="1" w:styleId="SubheadingHighlight">
    <w:name w:val="Subheading Highlight"/>
    <w:basedOn w:val="Subheading"/>
    <w:uiPriority w:val="99"/>
    <w:rsid w:val="005C1DBC"/>
    <w:rPr>
      <w:b/>
      <w:bCs/>
    </w:rPr>
  </w:style>
  <w:style w:type="paragraph" w:customStyle="1" w:styleId="SubheadingUnderlineHighlight">
    <w:name w:val="Subheading Underline Highlight"/>
    <w:basedOn w:val="Subheading"/>
    <w:uiPriority w:val="99"/>
    <w:rsid w:val="005C1DBC"/>
    <w:rPr>
      <w:b/>
      <w:bCs/>
      <w:u w:val="single"/>
    </w:rPr>
  </w:style>
  <w:style w:type="paragraph" w:customStyle="1" w:styleId="SubheadingUnderline">
    <w:name w:val="Subheading Underline"/>
    <w:basedOn w:val="Subheading"/>
    <w:uiPriority w:val="99"/>
    <w:rsid w:val="005C1DBC"/>
    <w:rPr>
      <w:u w:val="single"/>
    </w:rPr>
  </w:style>
  <w:style w:type="paragraph" w:customStyle="1" w:styleId="ColumnHead">
    <w:name w:val="Column Head"/>
    <w:basedOn w:val="Normal"/>
    <w:uiPriority w:val="99"/>
    <w:rsid w:val="005C1DBC"/>
    <w:pPr>
      <w:keepLines/>
      <w:widowControl w:val="0"/>
      <w:autoSpaceDE w:val="0"/>
      <w:autoSpaceDN w:val="0"/>
      <w:adjustRightInd w:val="0"/>
    </w:pPr>
    <w:rPr>
      <w:rFonts w:ascii="Trebuchet MS" w:eastAsia="Times New Roman" w:hAnsi="Trebuchet MS" w:cs="Trebuchet MS"/>
      <w:sz w:val="18"/>
      <w:szCs w:val="18"/>
      <w:lang w:val="en-GB" w:eastAsia="en-GB"/>
    </w:rPr>
  </w:style>
  <w:style w:type="paragraph" w:customStyle="1" w:styleId="ColumnHeadHighlight">
    <w:name w:val="Column Head Highlight"/>
    <w:basedOn w:val="ColumnHead"/>
    <w:uiPriority w:val="99"/>
    <w:rsid w:val="005C1DBC"/>
    <w:rPr>
      <w:b/>
      <w:bCs/>
    </w:rPr>
  </w:style>
  <w:style w:type="paragraph" w:customStyle="1" w:styleId="ColumnHeadUnderlineHighlight">
    <w:name w:val="Column Head Underline Highlight"/>
    <w:basedOn w:val="ColumnHead"/>
    <w:uiPriority w:val="99"/>
    <w:rsid w:val="005C1DBC"/>
    <w:rPr>
      <w:b/>
      <w:bCs/>
      <w:u w:val="single"/>
    </w:rPr>
  </w:style>
  <w:style w:type="paragraph" w:customStyle="1" w:styleId="ColumnHeadUnderline">
    <w:name w:val="Column Head Underline"/>
    <w:basedOn w:val="ColumnHead"/>
    <w:uiPriority w:val="99"/>
    <w:rsid w:val="005C1DBC"/>
    <w:rPr>
      <w:u w:val="single"/>
    </w:rPr>
  </w:style>
  <w:style w:type="paragraph" w:customStyle="1" w:styleId="Number">
    <w:name w:val="Number"/>
    <w:basedOn w:val="Normal"/>
    <w:uiPriority w:val="99"/>
    <w:rsid w:val="005C1DBC"/>
    <w:pPr>
      <w:keepLines/>
      <w:widowControl w:val="0"/>
      <w:autoSpaceDE w:val="0"/>
      <w:autoSpaceDN w:val="0"/>
      <w:adjustRightInd w:val="0"/>
    </w:pPr>
    <w:rPr>
      <w:rFonts w:ascii="Trebuchet MS" w:eastAsia="Times New Roman" w:hAnsi="Trebuchet MS" w:cs="Trebuchet MS"/>
      <w:sz w:val="18"/>
      <w:szCs w:val="18"/>
      <w:lang w:val="en-GB" w:eastAsia="en-GB"/>
    </w:rPr>
  </w:style>
  <w:style w:type="paragraph" w:customStyle="1" w:styleId="NumberHighlight">
    <w:name w:val="Number Highlight"/>
    <w:basedOn w:val="Number"/>
    <w:uiPriority w:val="99"/>
    <w:rsid w:val="005C1DBC"/>
    <w:rPr>
      <w:b/>
      <w:bCs/>
    </w:rPr>
  </w:style>
  <w:style w:type="paragraph" w:customStyle="1" w:styleId="NumberUnderlineHighlight">
    <w:name w:val="Number Underline Highlight"/>
    <w:basedOn w:val="Number"/>
    <w:uiPriority w:val="99"/>
    <w:rsid w:val="005C1DBC"/>
    <w:rPr>
      <w:b/>
      <w:bCs/>
      <w:u w:val="single"/>
    </w:rPr>
  </w:style>
  <w:style w:type="paragraph" w:customStyle="1" w:styleId="NumberUnderline">
    <w:name w:val="Number Underline"/>
    <w:basedOn w:val="Number"/>
    <w:uiPriority w:val="99"/>
    <w:rsid w:val="005C1DBC"/>
    <w:rPr>
      <w:u w:val="single"/>
    </w:rPr>
  </w:style>
  <w:style w:type="paragraph" w:customStyle="1" w:styleId="NegativeNumber">
    <w:name w:val="Negative Number"/>
    <w:basedOn w:val="Normal"/>
    <w:uiPriority w:val="99"/>
    <w:rsid w:val="005C1DBC"/>
    <w:pPr>
      <w:keepLines/>
      <w:widowControl w:val="0"/>
      <w:autoSpaceDE w:val="0"/>
      <w:autoSpaceDN w:val="0"/>
      <w:adjustRightInd w:val="0"/>
    </w:pPr>
    <w:rPr>
      <w:rFonts w:ascii="Trebuchet MS" w:eastAsia="Times New Roman" w:hAnsi="Trebuchet MS" w:cs="Trebuchet MS"/>
      <w:sz w:val="18"/>
      <w:szCs w:val="18"/>
      <w:lang w:val="en-GB" w:eastAsia="en-GB"/>
    </w:rPr>
  </w:style>
  <w:style w:type="paragraph" w:customStyle="1" w:styleId="NegativeNumberHighlight">
    <w:name w:val="Negative Number Highlight"/>
    <w:basedOn w:val="NegativeNumber"/>
    <w:uiPriority w:val="99"/>
    <w:rsid w:val="005C1DBC"/>
    <w:rPr>
      <w:b/>
      <w:bCs/>
    </w:rPr>
  </w:style>
  <w:style w:type="paragraph" w:customStyle="1" w:styleId="NegativeNumberUnderlineHighlight">
    <w:name w:val="Negative Number Underline Highlight"/>
    <w:basedOn w:val="NegativeNumber"/>
    <w:uiPriority w:val="99"/>
    <w:rsid w:val="005C1DBC"/>
    <w:rPr>
      <w:b/>
      <w:bCs/>
      <w:u w:val="single"/>
    </w:rPr>
  </w:style>
  <w:style w:type="paragraph" w:customStyle="1" w:styleId="NegativeNumberUnderline">
    <w:name w:val="Negative Number Underline"/>
    <w:basedOn w:val="NegativeNumber"/>
    <w:uiPriority w:val="99"/>
    <w:rsid w:val="005C1DBC"/>
    <w:rPr>
      <w:u w:val="single"/>
    </w:rPr>
  </w:style>
  <w:style w:type="paragraph" w:customStyle="1" w:styleId="Footing">
    <w:name w:val="Footing"/>
    <w:basedOn w:val="Normal"/>
    <w:uiPriority w:val="99"/>
    <w:rsid w:val="005C1DBC"/>
    <w:pPr>
      <w:keepLines/>
      <w:widowControl w:val="0"/>
      <w:autoSpaceDE w:val="0"/>
      <w:autoSpaceDN w:val="0"/>
      <w:adjustRightInd w:val="0"/>
    </w:pPr>
    <w:rPr>
      <w:rFonts w:ascii="Trebuchet MS" w:eastAsia="Times New Roman" w:hAnsi="Trebuchet MS" w:cs="Trebuchet MS"/>
      <w:sz w:val="18"/>
      <w:szCs w:val="18"/>
      <w:lang w:val="en-GB" w:eastAsia="en-GB"/>
    </w:rPr>
  </w:style>
  <w:style w:type="paragraph" w:customStyle="1" w:styleId="FootingHighlight">
    <w:name w:val="Footing Highlight"/>
    <w:basedOn w:val="Footing"/>
    <w:uiPriority w:val="99"/>
    <w:rsid w:val="005C1DBC"/>
    <w:rPr>
      <w:b/>
      <w:bCs/>
    </w:rPr>
  </w:style>
  <w:style w:type="paragraph" w:customStyle="1" w:styleId="FootingUnderlineHighlight">
    <w:name w:val="Footing Underline Highlight"/>
    <w:basedOn w:val="Footing"/>
    <w:uiPriority w:val="99"/>
    <w:rsid w:val="005C1DBC"/>
    <w:rPr>
      <w:b/>
      <w:bCs/>
      <w:u w:val="single"/>
    </w:rPr>
  </w:style>
  <w:style w:type="paragraph" w:customStyle="1" w:styleId="FootingUnderline">
    <w:name w:val="Footing Underline"/>
    <w:basedOn w:val="Footing"/>
    <w:uiPriority w:val="99"/>
    <w:rsid w:val="005C1DBC"/>
    <w:rPr>
      <w:u w:val="single"/>
    </w:rPr>
  </w:style>
  <w:style w:type="paragraph" w:customStyle="1" w:styleId="ComparativeNormal">
    <w:name w:val="Comparative Normal"/>
    <w:basedOn w:val="Normal"/>
    <w:uiPriority w:val="99"/>
    <w:rsid w:val="005C1DBC"/>
    <w:pPr>
      <w:keepLines/>
      <w:widowControl w:val="0"/>
      <w:autoSpaceDE w:val="0"/>
      <w:autoSpaceDN w:val="0"/>
      <w:adjustRightInd w:val="0"/>
    </w:pPr>
    <w:rPr>
      <w:rFonts w:ascii="Trebuchet MS" w:eastAsia="Times New Roman" w:hAnsi="Trebuchet MS" w:cs="Trebuchet MS"/>
      <w:sz w:val="18"/>
      <w:szCs w:val="18"/>
      <w:lang w:val="en-GB" w:eastAsia="en-GB"/>
    </w:rPr>
  </w:style>
  <w:style w:type="paragraph" w:customStyle="1" w:styleId="ComparativeNormalHighlight">
    <w:name w:val="Comparative Normal Highlight"/>
    <w:basedOn w:val="ComparativeNormal"/>
    <w:uiPriority w:val="99"/>
    <w:rsid w:val="005C1DBC"/>
    <w:rPr>
      <w:b/>
      <w:bCs/>
    </w:rPr>
  </w:style>
  <w:style w:type="paragraph" w:customStyle="1" w:styleId="ComparativeNormalUnderlineHighlight">
    <w:name w:val="Comparative Normal Underline Highlight"/>
    <w:basedOn w:val="ComparativeNormal"/>
    <w:uiPriority w:val="99"/>
    <w:rsid w:val="005C1DBC"/>
    <w:rPr>
      <w:b/>
      <w:bCs/>
      <w:u w:val="single"/>
    </w:rPr>
  </w:style>
  <w:style w:type="paragraph" w:customStyle="1" w:styleId="ComparativeNormalUnderline">
    <w:name w:val="Comparative Normal Underline"/>
    <w:basedOn w:val="ComparativeNormal"/>
    <w:uiPriority w:val="99"/>
    <w:rsid w:val="005C1DBC"/>
    <w:rPr>
      <w:u w:val="single"/>
    </w:rPr>
  </w:style>
  <w:style w:type="paragraph" w:customStyle="1" w:styleId="ComparativeColumnHead">
    <w:name w:val="Comparative Column Head"/>
    <w:basedOn w:val="Normal"/>
    <w:uiPriority w:val="99"/>
    <w:rsid w:val="005C1DBC"/>
    <w:pPr>
      <w:keepLines/>
      <w:widowControl w:val="0"/>
      <w:autoSpaceDE w:val="0"/>
      <w:autoSpaceDN w:val="0"/>
      <w:adjustRightInd w:val="0"/>
    </w:pPr>
    <w:rPr>
      <w:rFonts w:ascii="Trebuchet MS" w:eastAsia="Times New Roman" w:hAnsi="Trebuchet MS" w:cs="Trebuchet MS"/>
      <w:sz w:val="18"/>
      <w:szCs w:val="18"/>
      <w:lang w:val="en-GB" w:eastAsia="en-GB"/>
    </w:rPr>
  </w:style>
  <w:style w:type="paragraph" w:customStyle="1" w:styleId="ComparativeColumnHeadHighlight">
    <w:name w:val="Comparative Column Head Highlight"/>
    <w:basedOn w:val="ComparativeColumnHead"/>
    <w:uiPriority w:val="99"/>
    <w:rsid w:val="005C1DBC"/>
    <w:rPr>
      <w:b/>
      <w:bCs/>
    </w:rPr>
  </w:style>
  <w:style w:type="paragraph" w:customStyle="1" w:styleId="ComparativeColumnHeadUnderlineHighlight">
    <w:name w:val="Comparative Column Head Underline Highlight"/>
    <w:basedOn w:val="ComparativeColumnHead"/>
    <w:uiPriority w:val="99"/>
    <w:rsid w:val="005C1DBC"/>
    <w:rPr>
      <w:b/>
      <w:bCs/>
      <w:u w:val="single"/>
    </w:rPr>
  </w:style>
  <w:style w:type="paragraph" w:customStyle="1" w:styleId="ComparativeColumnHeadUnderline">
    <w:name w:val="Comparative Column Head Underline"/>
    <w:basedOn w:val="ComparativeColumnHead"/>
    <w:uiPriority w:val="99"/>
    <w:rsid w:val="005C1DBC"/>
    <w:rPr>
      <w:u w:val="single"/>
    </w:rPr>
  </w:style>
  <w:style w:type="paragraph" w:customStyle="1" w:styleId="ComparativeNumber">
    <w:name w:val="Comparative Number"/>
    <w:basedOn w:val="Normal"/>
    <w:uiPriority w:val="99"/>
    <w:rsid w:val="005C1DBC"/>
    <w:pPr>
      <w:keepLines/>
      <w:widowControl w:val="0"/>
      <w:autoSpaceDE w:val="0"/>
      <w:autoSpaceDN w:val="0"/>
      <w:adjustRightInd w:val="0"/>
    </w:pPr>
    <w:rPr>
      <w:rFonts w:ascii="Trebuchet MS" w:eastAsia="Times New Roman" w:hAnsi="Trebuchet MS" w:cs="Trebuchet MS"/>
      <w:sz w:val="18"/>
      <w:szCs w:val="18"/>
      <w:lang w:val="en-GB" w:eastAsia="en-GB"/>
    </w:rPr>
  </w:style>
  <w:style w:type="paragraph" w:customStyle="1" w:styleId="ComparativeNumberHighlight">
    <w:name w:val="Comparative Number Highlight"/>
    <w:basedOn w:val="ComparativeNumber"/>
    <w:uiPriority w:val="99"/>
    <w:rsid w:val="005C1DBC"/>
    <w:rPr>
      <w:b/>
      <w:bCs/>
    </w:rPr>
  </w:style>
  <w:style w:type="paragraph" w:customStyle="1" w:styleId="ComparativeNumberUnderlineHighlight">
    <w:name w:val="Comparative Number Underline Highlight"/>
    <w:basedOn w:val="ComparativeNumber"/>
    <w:uiPriority w:val="99"/>
    <w:rsid w:val="005C1DBC"/>
    <w:rPr>
      <w:b/>
      <w:bCs/>
      <w:u w:val="single"/>
    </w:rPr>
  </w:style>
  <w:style w:type="paragraph" w:customStyle="1" w:styleId="ComparativeNumberUnderline">
    <w:name w:val="Comparative Number Underline"/>
    <w:basedOn w:val="ComparativeNumber"/>
    <w:uiPriority w:val="99"/>
    <w:rsid w:val="005C1DBC"/>
    <w:rPr>
      <w:u w:val="single"/>
    </w:rPr>
  </w:style>
  <w:style w:type="paragraph" w:customStyle="1" w:styleId="ComparativeNegativeNumber">
    <w:name w:val="Comparative Negative Number"/>
    <w:basedOn w:val="Normal"/>
    <w:uiPriority w:val="99"/>
    <w:rsid w:val="005C1DBC"/>
    <w:pPr>
      <w:keepLines/>
      <w:widowControl w:val="0"/>
      <w:autoSpaceDE w:val="0"/>
      <w:autoSpaceDN w:val="0"/>
      <w:adjustRightInd w:val="0"/>
    </w:pPr>
    <w:rPr>
      <w:rFonts w:ascii="Trebuchet MS" w:eastAsia="Times New Roman" w:hAnsi="Trebuchet MS" w:cs="Trebuchet MS"/>
      <w:sz w:val="18"/>
      <w:szCs w:val="18"/>
      <w:lang w:val="en-GB" w:eastAsia="en-GB"/>
    </w:rPr>
  </w:style>
  <w:style w:type="paragraph" w:customStyle="1" w:styleId="ComparativeNegativeNumberHighlight">
    <w:name w:val="Comparative Negative Number Highlight"/>
    <w:basedOn w:val="ComparativeNegativeNumber"/>
    <w:uiPriority w:val="99"/>
    <w:rsid w:val="005C1DBC"/>
    <w:rPr>
      <w:b/>
      <w:bCs/>
    </w:rPr>
  </w:style>
  <w:style w:type="paragraph" w:customStyle="1" w:styleId="ComparativeNegativeNumberUnderlineHighlight">
    <w:name w:val="Comparative Negative Number Underline Highlight"/>
    <w:basedOn w:val="ComparativeNegativeNumber"/>
    <w:uiPriority w:val="99"/>
    <w:rsid w:val="005C1DBC"/>
    <w:rPr>
      <w:b/>
      <w:bCs/>
      <w:u w:val="single"/>
    </w:rPr>
  </w:style>
  <w:style w:type="paragraph" w:customStyle="1" w:styleId="ComparativeNegativeNumberUnderline">
    <w:name w:val="Comparative Negative Number Underline"/>
    <w:basedOn w:val="ComparativeNegativeNumber"/>
    <w:uiPriority w:val="99"/>
    <w:rsid w:val="005C1DBC"/>
    <w:rPr>
      <w:u w:val="single"/>
    </w:rPr>
  </w:style>
  <w:style w:type="paragraph" w:customStyle="1" w:styleId="FixedPitch">
    <w:name w:val="Fixed Pitch"/>
    <w:basedOn w:val="Normal"/>
    <w:uiPriority w:val="99"/>
    <w:rsid w:val="005C1DBC"/>
    <w:pPr>
      <w:keepLines/>
      <w:widowControl w:val="0"/>
      <w:autoSpaceDE w:val="0"/>
      <w:autoSpaceDN w:val="0"/>
      <w:adjustRightInd w:val="0"/>
    </w:pPr>
    <w:rPr>
      <w:rFonts w:ascii="Courier New" w:eastAsia="Times New Roman" w:hAnsi="Courier New" w:cs="Courier New"/>
      <w:sz w:val="20"/>
      <w:szCs w:val="20"/>
      <w:lang w:val="en-GB" w:eastAsia="en-GB"/>
    </w:rPr>
  </w:style>
  <w:style w:type="paragraph" w:customStyle="1" w:styleId="FixedPitchHighlight">
    <w:name w:val="Fixed Pitch Highlight"/>
    <w:basedOn w:val="FixedPitch"/>
    <w:uiPriority w:val="99"/>
    <w:rsid w:val="005C1DBC"/>
    <w:rPr>
      <w:b/>
      <w:bCs/>
    </w:rPr>
  </w:style>
  <w:style w:type="paragraph" w:customStyle="1" w:styleId="FixedPitchUnderlineHighlight">
    <w:name w:val="Fixed Pitch Underline Highlight"/>
    <w:basedOn w:val="FixedPitch"/>
    <w:uiPriority w:val="99"/>
    <w:rsid w:val="005C1DBC"/>
    <w:rPr>
      <w:b/>
      <w:bCs/>
      <w:u w:val="single"/>
    </w:rPr>
  </w:style>
  <w:style w:type="paragraph" w:customStyle="1" w:styleId="FixedPitchUnderline">
    <w:name w:val="Fixed Pitch Underline"/>
    <w:basedOn w:val="FixedPitch"/>
    <w:uiPriority w:val="99"/>
    <w:rsid w:val="005C1DBC"/>
    <w:rPr>
      <w:u w:val="single"/>
    </w:rPr>
  </w:style>
  <w:style w:type="paragraph" w:customStyle="1" w:styleId="Bullet">
    <w:name w:val="Bullet"/>
    <w:basedOn w:val="Normal"/>
    <w:uiPriority w:val="99"/>
    <w:rsid w:val="005C1DBC"/>
    <w:pPr>
      <w:keepLines/>
      <w:widowControl w:val="0"/>
      <w:autoSpaceDE w:val="0"/>
      <w:autoSpaceDN w:val="0"/>
      <w:adjustRightInd w:val="0"/>
    </w:pPr>
    <w:rPr>
      <w:rFonts w:ascii="Arial" w:eastAsia="Times New Roman" w:hAnsi="Arial" w:cs="Arial"/>
      <w:sz w:val="18"/>
      <w:szCs w:val="18"/>
      <w:lang w:val="en-GB" w:eastAsia="en-GB"/>
    </w:rPr>
  </w:style>
  <w:style w:type="paragraph" w:customStyle="1" w:styleId="BulletHighlight">
    <w:name w:val="Bullet Highlight"/>
    <w:basedOn w:val="Bullet"/>
    <w:uiPriority w:val="99"/>
    <w:rsid w:val="005C1DBC"/>
  </w:style>
  <w:style w:type="paragraph" w:customStyle="1" w:styleId="BulletUnderlineHighlight">
    <w:name w:val="Bullet Underline Highlight"/>
    <w:basedOn w:val="Bullet"/>
    <w:uiPriority w:val="99"/>
    <w:rsid w:val="005C1DBC"/>
  </w:style>
  <w:style w:type="paragraph" w:customStyle="1" w:styleId="BulletUnderline">
    <w:name w:val="Bullet Underline"/>
    <w:basedOn w:val="Bullet"/>
    <w:uiPriority w:val="99"/>
    <w:rsid w:val="005C1DBC"/>
  </w:style>
  <w:style w:type="paragraph" w:styleId="NoSpacing">
    <w:name w:val="No Spacing"/>
    <w:uiPriority w:val="1"/>
    <w:qFormat/>
    <w:rsid w:val="005C1DBC"/>
    <w:pPr>
      <w:keepLines/>
      <w:widowControl w:val="0"/>
      <w:autoSpaceDE w:val="0"/>
      <w:autoSpaceDN w:val="0"/>
      <w:adjustRightInd w:val="0"/>
    </w:pPr>
    <w:rPr>
      <w:rFonts w:ascii="Trebuchet MS" w:eastAsia="Times New Roman" w:hAnsi="Trebuchet MS" w:cs="Trebuchet MS"/>
      <w:color w:val="000000"/>
      <w:sz w:val="18"/>
      <w:szCs w:val="18"/>
      <w:lang w:val="en-GB" w:eastAsia="en-GB"/>
    </w:rPr>
  </w:style>
  <w:style w:type="paragraph" w:customStyle="1" w:styleId="Body">
    <w:name w:val="Body"/>
    <w:rsid w:val="005C1DBC"/>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customStyle="1" w:styleId="Default">
    <w:name w:val="Default"/>
    <w:rsid w:val="005C1DBC"/>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customStyle="1" w:styleId="apple-converted-space">
    <w:name w:val="apple-converted-space"/>
    <w:rsid w:val="005C1DBC"/>
  </w:style>
  <w:style w:type="character" w:styleId="Strong">
    <w:name w:val="Strong"/>
    <w:uiPriority w:val="22"/>
    <w:qFormat/>
    <w:rsid w:val="005C1DBC"/>
    <w:rPr>
      <w:b/>
      <w:bCs/>
    </w:rPr>
  </w:style>
  <w:style w:type="paragraph" w:styleId="PlainText">
    <w:name w:val="Plain Text"/>
    <w:basedOn w:val="Normal"/>
    <w:link w:val="PlainTextChar"/>
    <w:uiPriority w:val="99"/>
    <w:unhideWhenUsed/>
    <w:rsid w:val="005C1DBC"/>
    <w:rPr>
      <w:rFonts w:ascii="Calibri" w:eastAsia="Calibri" w:hAnsi="Calibri" w:cs="Times New Roman"/>
      <w:sz w:val="22"/>
      <w:szCs w:val="21"/>
      <w:lang w:val="en-GB"/>
    </w:rPr>
  </w:style>
  <w:style w:type="character" w:customStyle="1" w:styleId="PlainTextChar">
    <w:name w:val="Plain Text Char"/>
    <w:basedOn w:val="DefaultParagraphFont"/>
    <w:link w:val="PlainText"/>
    <w:uiPriority w:val="99"/>
    <w:rsid w:val="005C1DBC"/>
    <w:rPr>
      <w:rFonts w:ascii="Calibri" w:eastAsia="Calibri" w:hAnsi="Calibri" w:cs="Times New Roman"/>
      <w:sz w:val="22"/>
      <w:szCs w:val="21"/>
      <w:lang w:val="en-GB"/>
    </w:rPr>
  </w:style>
  <w:style w:type="paragraph" w:customStyle="1" w:styleId="BodyA">
    <w:name w:val="Body A"/>
    <w:rsid w:val="005C1DB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character" w:customStyle="1" w:styleId="None">
    <w:name w:val="None"/>
    <w:rsid w:val="005C1DBC"/>
  </w:style>
  <w:style w:type="character" w:customStyle="1" w:styleId="Hyperlink0">
    <w:name w:val="Hyperlink.0"/>
    <w:rsid w:val="005C1DBC"/>
    <w:rPr>
      <w:color w:val="006539"/>
    </w:rPr>
  </w:style>
  <w:style w:type="character" w:customStyle="1" w:styleId="Hyperlink1">
    <w:name w:val="Hyperlink.1"/>
    <w:rsid w:val="005C1DBC"/>
    <w:rPr>
      <w:color w:val="0000FF"/>
      <w:u w:val="single" w:color="0000FF"/>
    </w:rPr>
  </w:style>
  <w:style w:type="paragraph" w:styleId="CommentText">
    <w:name w:val="annotation text"/>
    <w:basedOn w:val="Normal"/>
    <w:link w:val="CommentTextChar"/>
    <w:uiPriority w:val="99"/>
    <w:unhideWhenUsed/>
    <w:rsid w:val="005C1DBC"/>
    <w:pPr>
      <w:spacing w:after="200" w:line="276"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5C1DBC"/>
    <w:rPr>
      <w:rFonts w:ascii="Calibri" w:eastAsia="Calibri" w:hAnsi="Calibri" w:cs="Times New Roman"/>
      <w:sz w:val="20"/>
      <w:szCs w:val="20"/>
      <w:lang w:val="en-GB"/>
    </w:rPr>
  </w:style>
  <w:style w:type="character" w:customStyle="1" w:styleId="UnresolvedMention1">
    <w:name w:val="Unresolved Mention1"/>
    <w:basedOn w:val="DefaultParagraphFont"/>
    <w:uiPriority w:val="99"/>
    <w:semiHidden/>
    <w:unhideWhenUsed/>
    <w:rsid w:val="005C1DBC"/>
    <w:rPr>
      <w:color w:val="605E5C"/>
      <w:shd w:val="clear" w:color="auto" w:fill="E1DFDD"/>
    </w:rPr>
  </w:style>
  <w:style w:type="paragraph" w:styleId="NormalWeb">
    <w:name w:val="Normal (Web)"/>
    <w:basedOn w:val="Normal"/>
    <w:uiPriority w:val="99"/>
    <w:unhideWhenUsed/>
    <w:rsid w:val="005C1DBC"/>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5C1DBC"/>
    <w:rPr>
      <w:rFonts w:ascii="Trebuchet MS" w:eastAsia="Times New Roman" w:hAnsi="Trebuchet MS" w:cs="Trebuchet MS"/>
      <w:color w:val="000000"/>
      <w:sz w:val="18"/>
      <w:szCs w:val="18"/>
      <w:lang w:val="en-GB" w:eastAsia="en-GB"/>
    </w:rPr>
  </w:style>
  <w:style w:type="character" w:styleId="CommentReference">
    <w:name w:val="annotation reference"/>
    <w:basedOn w:val="DefaultParagraphFont"/>
    <w:uiPriority w:val="99"/>
    <w:semiHidden/>
    <w:unhideWhenUsed/>
    <w:rsid w:val="005C1DBC"/>
    <w:rPr>
      <w:sz w:val="16"/>
      <w:szCs w:val="16"/>
    </w:rPr>
  </w:style>
  <w:style w:type="paragraph" w:styleId="CommentSubject">
    <w:name w:val="annotation subject"/>
    <w:basedOn w:val="CommentText"/>
    <w:next w:val="CommentText"/>
    <w:link w:val="CommentSubjectChar"/>
    <w:uiPriority w:val="99"/>
    <w:semiHidden/>
    <w:unhideWhenUsed/>
    <w:rsid w:val="005C1DBC"/>
    <w:pPr>
      <w:keepLines/>
      <w:widowControl w:val="0"/>
      <w:autoSpaceDE w:val="0"/>
      <w:autoSpaceDN w:val="0"/>
      <w:adjustRightInd w:val="0"/>
      <w:spacing w:after="0" w:line="240" w:lineRule="auto"/>
    </w:pPr>
    <w:rPr>
      <w:rFonts w:ascii="Trebuchet MS" w:eastAsia="Times New Roman" w:hAnsi="Trebuchet MS" w:cs="Trebuchet MS"/>
      <w:b/>
      <w:bCs/>
      <w:color w:val="000000"/>
      <w:lang w:eastAsia="en-GB"/>
    </w:rPr>
  </w:style>
  <w:style w:type="character" w:customStyle="1" w:styleId="CommentSubjectChar">
    <w:name w:val="Comment Subject Char"/>
    <w:basedOn w:val="CommentTextChar"/>
    <w:link w:val="CommentSubject"/>
    <w:uiPriority w:val="99"/>
    <w:semiHidden/>
    <w:rsid w:val="005C1DBC"/>
    <w:rPr>
      <w:rFonts w:ascii="Trebuchet MS" w:eastAsia="Times New Roman" w:hAnsi="Trebuchet MS" w:cs="Trebuchet MS"/>
      <w:b/>
      <w:bCs/>
      <w:color w:val="000000"/>
      <w:sz w:val="20"/>
      <w:szCs w:val="20"/>
      <w:lang w:val="en-GB" w:eastAsia="en-GB"/>
    </w:rPr>
  </w:style>
  <w:style w:type="paragraph" w:customStyle="1" w:styleId="MediumGrid1-Accent21">
    <w:name w:val="Medium Grid 1 - Accent 21"/>
    <w:basedOn w:val="Normal"/>
    <w:uiPriority w:val="34"/>
    <w:qFormat/>
    <w:rsid w:val="005C1DBC"/>
    <w:pPr>
      <w:spacing w:line="280" w:lineRule="atLeast"/>
      <w:ind w:left="720"/>
      <w:contextualSpacing/>
    </w:pPr>
    <w:rPr>
      <w:rFonts w:ascii="Arial" w:eastAsia="Calibri" w:hAnsi="Arial" w:cs="Arial"/>
      <w:bCs/>
      <w:sz w:val="22"/>
      <w:szCs w:val="22"/>
      <w:lang w:val="en-GB"/>
    </w:rPr>
  </w:style>
  <w:style w:type="paragraph" w:customStyle="1" w:styleId="pf0">
    <w:name w:val="pf0"/>
    <w:basedOn w:val="Normal"/>
    <w:rsid w:val="005C1DBC"/>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C1DBC"/>
    <w:rPr>
      <w:rFonts w:ascii="Segoe UI" w:hAnsi="Segoe UI" w:cs="Segoe UI" w:hint="default"/>
      <w:sz w:val="18"/>
      <w:szCs w:val="18"/>
    </w:rPr>
  </w:style>
  <w:style w:type="paragraph" w:styleId="BodyText">
    <w:name w:val="Body Text"/>
    <w:basedOn w:val="Normal"/>
    <w:link w:val="BodyTextChar"/>
    <w:uiPriority w:val="1"/>
    <w:qFormat/>
    <w:rsid w:val="005C1DBC"/>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5C1DBC"/>
    <w:rPr>
      <w:rFonts w:ascii="Arial" w:eastAsia="Arial" w:hAnsi="Arial" w:cs="Arial"/>
      <w:sz w:val="18"/>
      <w:szCs w:val="18"/>
    </w:rPr>
  </w:style>
  <w:style w:type="paragraph" w:customStyle="1" w:styleId="TableParagraph">
    <w:name w:val="Table Paragraph"/>
    <w:basedOn w:val="Normal"/>
    <w:uiPriority w:val="1"/>
    <w:qFormat/>
    <w:rsid w:val="005C1DBC"/>
    <w:pPr>
      <w:widowControl w:val="0"/>
      <w:autoSpaceDE w:val="0"/>
      <w:autoSpaceDN w:val="0"/>
    </w:pPr>
    <w:rPr>
      <w:rFonts w:ascii="Arial" w:eastAsia="Arial" w:hAnsi="Arial" w:cs="Arial"/>
      <w:sz w:val="22"/>
      <w:szCs w:val="22"/>
    </w:rPr>
  </w:style>
  <w:style w:type="character" w:styleId="UnresolvedMention">
    <w:name w:val="Unresolved Mention"/>
    <w:basedOn w:val="DefaultParagraphFont"/>
    <w:uiPriority w:val="99"/>
    <w:semiHidden/>
    <w:unhideWhenUsed/>
    <w:rsid w:val="001E20B3"/>
    <w:rPr>
      <w:color w:val="605E5C"/>
      <w:shd w:val="clear" w:color="auto" w:fill="E1DFDD"/>
    </w:rPr>
  </w:style>
  <w:style w:type="character" w:customStyle="1" w:styleId="Heading2Char">
    <w:name w:val="Heading 2 Char"/>
    <w:basedOn w:val="DefaultParagraphFont"/>
    <w:link w:val="Heading2"/>
    <w:uiPriority w:val="9"/>
    <w:semiHidden/>
    <w:rsid w:val="000254CB"/>
    <w:rPr>
      <w:rFonts w:asciiTheme="majorHAnsi" w:eastAsiaTheme="majorEastAsia" w:hAnsiTheme="majorHAnsi" w:cstheme="majorBidi"/>
      <w:color w:val="365F91" w:themeColor="accent1" w:themeShade="BF"/>
      <w:sz w:val="26"/>
      <w:szCs w:val="26"/>
    </w:rPr>
  </w:style>
  <w:style w:type="character" w:customStyle="1" w:styleId="mark4brkr6s63">
    <w:name w:val="mark4brkr6s63"/>
    <w:basedOn w:val="DefaultParagraphFont"/>
    <w:rsid w:val="004626A9"/>
  </w:style>
  <w:style w:type="paragraph" w:styleId="Title">
    <w:name w:val="Title"/>
    <w:basedOn w:val="Normal"/>
    <w:link w:val="TitleChar"/>
    <w:uiPriority w:val="10"/>
    <w:qFormat/>
    <w:rsid w:val="00B454C7"/>
    <w:pPr>
      <w:widowControl w:val="0"/>
      <w:autoSpaceDE w:val="0"/>
      <w:autoSpaceDN w:val="0"/>
      <w:spacing w:before="51"/>
      <w:ind w:left="2198" w:right="2186"/>
      <w:jc w:val="center"/>
    </w:pPr>
    <w:rPr>
      <w:rFonts w:ascii="Carlito" w:eastAsia="Carlito" w:hAnsi="Carlito" w:cs="Carlito"/>
      <w:b/>
      <w:bCs/>
      <w:sz w:val="26"/>
      <w:szCs w:val="26"/>
    </w:rPr>
  </w:style>
  <w:style w:type="character" w:customStyle="1" w:styleId="TitleChar">
    <w:name w:val="Title Char"/>
    <w:basedOn w:val="DefaultParagraphFont"/>
    <w:link w:val="Title"/>
    <w:uiPriority w:val="10"/>
    <w:rsid w:val="00B454C7"/>
    <w:rPr>
      <w:rFonts w:ascii="Carlito" w:eastAsia="Carlito" w:hAnsi="Carlito" w:cs="Carlito"/>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33048">
      <w:bodyDiv w:val="1"/>
      <w:marLeft w:val="0"/>
      <w:marRight w:val="0"/>
      <w:marTop w:val="0"/>
      <w:marBottom w:val="0"/>
      <w:divBdr>
        <w:top w:val="none" w:sz="0" w:space="0" w:color="auto"/>
        <w:left w:val="none" w:sz="0" w:space="0" w:color="auto"/>
        <w:bottom w:val="none" w:sz="0" w:space="0" w:color="auto"/>
        <w:right w:val="none" w:sz="0" w:space="0" w:color="auto"/>
      </w:divBdr>
    </w:div>
    <w:div w:id="416633339">
      <w:bodyDiv w:val="1"/>
      <w:marLeft w:val="0"/>
      <w:marRight w:val="0"/>
      <w:marTop w:val="0"/>
      <w:marBottom w:val="0"/>
      <w:divBdr>
        <w:top w:val="none" w:sz="0" w:space="0" w:color="auto"/>
        <w:left w:val="none" w:sz="0" w:space="0" w:color="auto"/>
        <w:bottom w:val="none" w:sz="0" w:space="0" w:color="auto"/>
        <w:right w:val="none" w:sz="0" w:space="0" w:color="auto"/>
      </w:divBdr>
    </w:div>
    <w:div w:id="684286537">
      <w:bodyDiv w:val="1"/>
      <w:marLeft w:val="0"/>
      <w:marRight w:val="0"/>
      <w:marTop w:val="0"/>
      <w:marBottom w:val="0"/>
      <w:divBdr>
        <w:top w:val="none" w:sz="0" w:space="0" w:color="auto"/>
        <w:left w:val="none" w:sz="0" w:space="0" w:color="auto"/>
        <w:bottom w:val="none" w:sz="0" w:space="0" w:color="auto"/>
        <w:right w:val="none" w:sz="0" w:space="0" w:color="auto"/>
      </w:divBdr>
    </w:div>
    <w:div w:id="768281511">
      <w:bodyDiv w:val="1"/>
      <w:marLeft w:val="0"/>
      <w:marRight w:val="0"/>
      <w:marTop w:val="0"/>
      <w:marBottom w:val="0"/>
      <w:divBdr>
        <w:top w:val="none" w:sz="0" w:space="0" w:color="auto"/>
        <w:left w:val="none" w:sz="0" w:space="0" w:color="auto"/>
        <w:bottom w:val="none" w:sz="0" w:space="0" w:color="auto"/>
        <w:right w:val="none" w:sz="0" w:space="0" w:color="auto"/>
      </w:divBdr>
    </w:div>
    <w:div w:id="811945932">
      <w:bodyDiv w:val="1"/>
      <w:marLeft w:val="0"/>
      <w:marRight w:val="0"/>
      <w:marTop w:val="0"/>
      <w:marBottom w:val="0"/>
      <w:divBdr>
        <w:top w:val="none" w:sz="0" w:space="0" w:color="auto"/>
        <w:left w:val="none" w:sz="0" w:space="0" w:color="auto"/>
        <w:bottom w:val="none" w:sz="0" w:space="0" w:color="auto"/>
        <w:right w:val="none" w:sz="0" w:space="0" w:color="auto"/>
      </w:divBdr>
    </w:div>
    <w:div w:id="1200358261">
      <w:bodyDiv w:val="1"/>
      <w:marLeft w:val="0"/>
      <w:marRight w:val="0"/>
      <w:marTop w:val="0"/>
      <w:marBottom w:val="0"/>
      <w:divBdr>
        <w:top w:val="none" w:sz="0" w:space="0" w:color="auto"/>
        <w:left w:val="none" w:sz="0" w:space="0" w:color="auto"/>
        <w:bottom w:val="none" w:sz="0" w:space="0" w:color="auto"/>
        <w:right w:val="none" w:sz="0" w:space="0" w:color="auto"/>
      </w:divBdr>
    </w:div>
    <w:div w:id="1504320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riona.stenhouse@thegardenstrus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uk/e/the-gardens-trust-extraordinary-general-meeting-tickets-1280245561939" TargetMode="External"/><Relationship Id="rId5" Type="http://schemas.openxmlformats.org/officeDocument/2006/relationships/numbering" Target="numbering.xml"/><Relationship Id="rId15" Type="http://schemas.openxmlformats.org/officeDocument/2006/relationships/hyperlink" Target="mailto:catriona.hoyes@thegardenstru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riona.hoyes@gardenstru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F3FA443792394CADE0E6DD43512EDB" ma:contentTypeVersion="10" ma:contentTypeDescription="Create a new document." ma:contentTypeScope="" ma:versionID="e144eb2b3b7555be307cfb4cc4688fec">
  <xsd:schema xmlns:xsd="http://www.w3.org/2001/XMLSchema" xmlns:xs="http://www.w3.org/2001/XMLSchema" xmlns:p="http://schemas.microsoft.com/office/2006/metadata/properties" xmlns:ns2="ec8da762-6795-4e3c-8d4b-b47e58a8aa40" xmlns:ns3="a86ee1e0-ca72-4501-abc7-420e5bb4065d" targetNamespace="http://schemas.microsoft.com/office/2006/metadata/properties" ma:root="true" ma:fieldsID="90c0b264d725a186721fd7dd292f1b8c" ns2:_="" ns3:_="">
    <xsd:import namespace="ec8da762-6795-4e3c-8d4b-b47e58a8aa40"/>
    <xsd:import namespace="a86ee1e0-ca72-4501-abc7-420e5bb406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da762-6795-4e3c-8d4b-b47e58a8a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ee1e0-ca72-4501-abc7-420e5bb406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FB472-F93E-461E-AF1E-C1E4B0B630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F0F6A8-59A8-40BC-AFB8-1462D0689280}">
  <ds:schemaRefs>
    <ds:schemaRef ds:uri="http://schemas.openxmlformats.org/officeDocument/2006/bibliography"/>
  </ds:schemaRefs>
</ds:datastoreItem>
</file>

<file path=customXml/itemProps3.xml><?xml version="1.0" encoding="utf-8"?>
<ds:datastoreItem xmlns:ds="http://schemas.openxmlformats.org/officeDocument/2006/customXml" ds:itemID="{C91BBD84-2399-4FC0-A7E3-D160591583FF}">
  <ds:schemaRefs>
    <ds:schemaRef ds:uri="http://schemas.microsoft.com/sharepoint/v3/contenttype/forms"/>
  </ds:schemaRefs>
</ds:datastoreItem>
</file>

<file path=customXml/itemProps4.xml><?xml version="1.0" encoding="utf-8"?>
<ds:datastoreItem xmlns:ds="http://schemas.openxmlformats.org/officeDocument/2006/customXml" ds:itemID="{72985F19-C265-44FF-B37A-38C1A9683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da762-6795-4e3c-8d4b-b47e58a8aa40"/>
    <ds:schemaRef ds:uri="a86ee1e0-ca72-4501-abc7-420e5bb40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Topics</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Jones</dc:creator>
  <cp:lastModifiedBy>Catriona Stenhouse</cp:lastModifiedBy>
  <cp:revision>6</cp:revision>
  <cp:lastPrinted>2023-06-27T13:07:00Z</cp:lastPrinted>
  <dcterms:created xsi:type="dcterms:W3CDTF">2025-03-12T11:47:00Z</dcterms:created>
  <dcterms:modified xsi:type="dcterms:W3CDTF">2025-03-12T16:09:00Z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0x0101005CF3FA443792394CADE0E6DD43512EDB</vt:lpwstr>
  </property>
  <property fmtid="{D5CDD505-2E9C-101B-9397-08002B2CF9AE}" pid="3" name="Order">
    <vt:r8>108400</vt:r8>
  </property>
</Properties>
</file>