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90035" w14:textId="77777777" w:rsidR="009E2B17" w:rsidRPr="00AE3A3B" w:rsidRDefault="00AD19B2" w:rsidP="008D1EEE">
      <w:pPr>
        <w:jc w:val="center"/>
        <w:rPr>
          <w:rFonts w:ascii="Arial" w:hAnsi="Arial" w:cs="Arial"/>
          <w:b/>
          <w:sz w:val="20"/>
          <w:szCs w:val="20"/>
        </w:rPr>
      </w:pPr>
      <w:r w:rsidRPr="00AE3A3B">
        <w:rPr>
          <w:rFonts w:ascii="Arial" w:hAnsi="Arial" w:cs="Arial"/>
          <w:b/>
          <w:sz w:val="20"/>
          <w:szCs w:val="20"/>
        </w:rPr>
        <w:t xml:space="preserve">Reading list for public parks and public green spaces </w:t>
      </w:r>
    </w:p>
    <w:p w14:paraId="0DB62416" w14:textId="69056CC3" w:rsidR="00AE3A3B" w:rsidRPr="00AE3A3B" w:rsidRDefault="00AE3A3B" w:rsidP="008D1EEE">
      <w:pPr>
        <w:jc w:val="center"/>
        <w:rPr>
          <w:rFonts w:ascii="Arial" w:hAnsi="Arial" w:cs="Arial"/>
          <w:b/>
          <w:sz w:val="20"/>
          <w:szCs w:val="20"/>
        </w:rPr>
      </w:pPr>
      <w:r w:rsidRPr="00AE3A3B">
        <w:rPr>
          <w:rFonts w:ascii="Arial" w:hAnsi="Arial" w:cs="Arial"/>
          <w:b/>
          <w:sz w:val="20"/>
          <w:szCs w:val="20"/>
        </w:rPr>
        <w:t>Katy Layton-Jones</w:t>
      </w:r>
    </w:p>
    <w:p w14:paraId="1A018B60" w14:textId="32C026F3" w:rsidR="008D1EEE" w:rsidRPr="00AE3A3B" w:rsidRDefault="009E2B17" w:rsidP="008D1EEE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E3A3B">
        <w:rPr>
          <w:rFonts w:ascii="Arial" w:hAnsi="Arial" w:cs="Arial"/>
          <w:sz w:val="20"/>
          <w:szCs w:val="20"/>
        </w:rPr>
        <w:t>B</w:t>
      </w:r>
      <w:r w:rsidR="008D1EEE" w:rsidRPr="00AE3A3B">
        <w:rPr>
          <w:rFonts w:ascii="Arial" w:hAnsi="Arial" w:cs="Arial"/>
          <w:sz w:val="20"/>
          <w:szCs w:val="20"/>
        </w:rPr>
        <w:t xml:space="preserve">ased on a literature survey </w:t>
      </w:r>
      <w:r w:rsidR="00AD19B2" w:rsidRPr="00AE3A3B">
        <w:rPr>
          <w:rFonts w:ascii="Arial" w:hAnsi="Arial" w:cs="Arial"/>
          <w:sz w:val="20"/>
          <w:szCs w:val="20"/>
        </w:rPr>
        <w:t xml:space="preserve">compiled for </w:t>
      </w:r>
      <w:r w:rsidR="008D1EEE" w:rsidRPr="00AE3A3B">
        <w:rPr>
          <w:rFonts w:ascii="Arial" w:hAnsi="Arial" w:cs="Arial"/>
          <w:sz w:val="20"/>
          <w:szCs w:val="20"/>
        </w:rPr>
        <w:t xml:space="preserve">English Heritage’s </w:t>
      </w:r>
      <w:r w:rsidR="008D1EEE" w:rsidRPr="00AE3A3B">
        <w:rPr>
          <w:rFonts w:ascii="Arial" w:hAnsi="Arial" w:cs="Arial"/>
          <w:i/>
          <w:sz w:val="20"/>
          <w:szCs w:val="20"/>
        </w:rPr>
        <w:t>National Review of Research Priorities for Urban Parks, Designed Landscapes, and Open Spaces</w:t>
      </w:r>
      <w:r w:rsidR="008D1EEE" w:rsidRPr="00AE3A3B">
        <w:rPr>
          <w:rFonts w:ascii="Arial" w:hAnsi="Arial" w:cs="Arial"/>
          <w:sz w:val="20"/>
          <w:szCs w:val="20"/>
        </w:rPr>
        <w:t xml:space="preserve"> and updated by the author in 2017.</w:t>
      </w:r>
      <w:proofErr w:type="gramEnd"/>
      <w:r w:rsidR="008D1EEE" w:rsidRPr="00AE3A3B">
        <w:rPr>
          <w:rFonts w:ascii="Arial" w:hAnsi="Arial" w:cs="Arial"/>
          <w:sz w:val="20"/>
          <w:szCs w:val="20"/>
        </w:rPr>
        <w:t xml:space="preserve"> </w:t>
      </w:r>
    </w:p>
    <w:p w14:paraId="02918399" w14:textId="60321511" w:rsidR="008D1EEE" w:rsidRPr="00AE3A3B" w:rsidRDefault="008D1EEE" w:rsidP="008D1EEE">
      <w:pPr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sz w:val="18"/>
          <w:szCs w:val="18"/>
        </w:rPr>
        <w:t>For circulation by The Gardens</w:t>
      </w:r>
      <w:bookmarkStart w:id="0" w:name="_GoBack"/>
      <w:bookmarkEnd w:id="0"/>
      <w:r w:rsidRPr="00AE3A3B">
        <w:rPr>
          <w:rFonts w:ascii="Arial" w:hAnsi="Arial" w:cs="Arial"/>
          <w:sz w:val="18"/>
          <w:szCs w:val="18"/>
        </w:rPr>
        <w:t xml:space="preserve"> Trust.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Not for publication</w:t>
      </w:r>
    </w:p>
    <w:p w14:paraId="102A6BC1" w14:textId="77777777" w:rsidR="00AE3A3B" w:rsidRPr="00AE3A3B" w:rsidRDefault="00AE3A3B" w:rsidP="008709B6">
      <w:pPr>
        <w:rPr>
          <w:rFonts w:ascii="Arial" w:hAnsi="Arial" w:cs="Arial"/>
          <w:b/>
          <w:sz w:val="18"/>
          <w:szCs w:val="18"/>
        </w:rPr>
      </w:pPr>
    </w:p>
    <w:p w14:paraId="0D8CB950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REPORTS, PAMPHLETS and GUIDANCE DOCUMENTS</w:t>
      </w:r>
    </w:p>
    <w:p w14:paraId="087D25EA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2004a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9" w:tooltip="Is the grass greener?: learning from international innovations in urban green space management" w:history="1">
        <w:r w:rsidRPr="00AE3A3B">
          <w:rPr>
            <w:rFonts w:ascii="Arial" w:hAnsi="Arial" w:cs="Arial"/>
            <w:bCs/>
            <w:i/>
            <w:sz w:val="18"/>
            <w:szCs w:val="18"/>
          </w:rPr>
          <w:t>Is the Grass Greener</w:t>
        </w:r>
        <w:proofErr w:type="gramStart"/>
        <w:r w:rsidRPr="00AE3A3B">
          <w:rPr>
            <w:rFonts w:ascii="Arial" w:hAnsi="Arial" w:cs="Arial"/>
            <w:bCs/>
            <w:i/>
            <w:sz w:val="18"/>
            <w:szCs w:val="18"/>
          </w:rPr>
          <w:t>?:</w:t>
        </w:r>
        <w:proofErr w:type="gramEnd"/>
        <w:r w:rsidRPr="00AE3A3B">
          <w:rPr>
            <w:rFonts w:ascii="Arial" w:hAnsi="Arial" w:cs="Arial"/>
            <w:bCs/>
            <w:i/>
            <w:sz w:val="18"/>
            <w:szCs w:val="18"/>
          </w:rPr>
          <w:t xml:space="preserve"> learning from international innovations in urban green space management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3D3B7B2D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2004c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10" w:tooltip="Parks need people: the skills shortage in parks   a summary of research" w:history="1">
        <w:r w:rsidRPr="00AE3A3B">
          <w:rPr>
            <w:rFonts w:ascii="Arial" w:hAnsi="Arial" w:cs="Arial"/>
            <w:bCs/>
            <w:i/>
            <w:sz w:val="18"/>
            <w:szCs w:val="18"/>
          </w:rPr>
          <w:t>Parks Need People: the skills shortage in parks a summary of research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2DF136A1" w14:textId="77777777" w:rsidR="00D14A98" w:rsidRPr="00AE3A3B" w:rsidRDefault="00D14A98" w:rsidP="008709B6">
      <w:pPr>
        <w:shd w:val="clear" w:color="auto" w:fill="FFFFFF"/>
        <w:rPr>
          <w:rFonts w:ascii="Arial" w:hAnsi="Arial" w:cs="Arial"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2004d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11" w:tooltip="The value of public space: how high quality parks and public spaces create economic  social and environmental value" w:history="1">
        <w:r w:rsidRPr="00AE3A3B">
          <w:rPr>
            <w:rFonts w:ascii="Arial" w:hAnsi="Arial" w:cs="Arial"/>
            <w:bCs/>
            <w:i/>
            <w:sz w:val="18"/>
            <w:szCs w:val="18"/>
          </w:rPr>
          <w:t>The Value of Public Space: how high quality parks and public spaces create economic social and environmental value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19C98AB1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2005a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12" w:tooltip="Decent parks? Decent behaviour?: the link between the quality of parks and user behaviour" w:history="1">
        <w:r w:rsidRPr="00AE3A3B">
          <w:rPr>
            <w:rFonts w:ascii="Arial" w:hAnsi="Arial" w:cs="Arial"/>
            <w:bCs/>
            <w:i/>
            <w:sz w:val="18"/>
            <w:szCs w:val="18"/>
          </w:rPr>
          <w:t>Decent Parks? Decent Behaviour</w:t>
        </w:r>
        <w:proofErr w:type="gramStart"/>
        <w:r w:rsidRPr="00AE3A3B">
          <w:rPr>
            <w:rFonts w:ascii="Arial" w:hAnsi="Arial" w:cs="Arial"/>
            <w:bCs/>
            <w:i/>
            <w:sz w:val="18"/>
            <w:szCs w:val="18"/>
          </w:rPr>
          <w:t>?:</w:t>
        </w:r>
        <w:proofErr w:type="gramEnd"/>
        <w:r w:rsidRPr="00AE3A3B">
          <w:rPr>
            <w:rFonts w:ascii="Arial" w:hAnsi="Arial" w:cs="Arial"/>
            <w:bCs/>
            <w:i/>
            <w:sz w:val="18"/>
            <w:szCs w:val="18"/>
          </w:rPr>
          <w:t xml:space="preserve"> the link between the quality of parks and user behaviour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63DA77B9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2005b </w:t>
      </w:r>
      <w:r w:rsidRPr="00AE3A3B">
        <w:rPr>
          <w:rFonts w:ascii="Arial" w:hAnsi="Arial" w:cs="Arial"/>
          <w:i/>
          <w:sz w:val="18"/>
          <w:szCs w:val="18"/>
        </w:rPr>
        <w:t>Does Money Grow on Trees?</w:t>
      </w:r>
    </w:p>
    <w:p w14:paraId="4F2FE2BA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sz w:val="18"/>
          <w:szCs w:val="18"/>
        </w:rPr>
      </w:pPr>
      <w:proofErr w:type="spellStart"/>
      <w:proofErr w:type="gram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2005c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13" w:tooltip="Parks need parkforce" w:history="1">
        <w:r w:rsidRPr="00AE3A3B">
          <w:rPr>
            <w:rFonts w:ascii="Arial" w:hAnsi="Arial" w:cs="Arial"/>
            <w:bCs/>
            <w:i/>
            <w:sz w:val="18"/>
            <w:szCs w:val="18"/>
          </w:rPr>
          <w:t xml:space="preserve">Parks Need </w:t>
        </w:r>
        <w:proofErr w:type="spellStart"/>
        <w:r w:rsidRPr="00AE3A3B">
          <w:rPr>
            <w:rFonts w:ascii="Arial" w:hAnsi="Arial" w:cs="Arial"/>
            <w:bCs/>
            <w:i/>
            <w:sz w:val="18"/>
            <w:szCs w:val="18"/>
          </w:rPr>
          <w:t>Parkforce</w:t>
        </w:r>
        <w:proofErr w:type="spellEnd"/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  <w:proofErr w:type="gramEnd"/>
    </w:p>
    <w:p w14:paraId="7B19D056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2005d </w:t>
      </w:r>
      <w:hyperlink r:id="rId14" w:tooltip="Start with the park: creating sustainable urban green spaces in areas of housing growth and renewal" w:history="1">
        <w:r w:rsidRPr="00AE3A3B">
          <w:rPr>
            <w:rFonts w:ascii="Arial" w:hAnsi="Arial" w:cs="Arial"/>
            <w:bCs/>
            <w:i/>
            <w:sz w:val="18"/>
            <w:szCs w:val="18"/>
          </w:rPr>
          <w:t>Start with the Park: creating sustainable urban green spaces in areas of housing growth and renewal</w:t>
        </w:r>
      </w:hyperlink>
    </w:p>
    <w:p w14:paraId="2D4019E0" w14:textId="77777777" w:rsidR="00D14A98" w:rsidRPr="00AE3A3B" w:rsidRDefault="00D14A98" w:rsidP="00343A64">
      <w:pPr>
        <w:shd w:val="clear" w:color="auto" w:fill="FFFFFF"/>
        <w:outlineLvl w:val="4"/>
        <w:rPr>
          <w:rFonts w:ascii="Arial" w:hAnsi="Arial" w:cs="Arial"/>
          <w:bCs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2006b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15" w:tooltip="Paying for parks: eight models for funding green space" w:history="1">
        <w:proofErr w:type="gramStart"/>
        <w:r w:rsidRPr="00AE3A3B">
          <w:rPr>
            <w:rFonts w:ascii="Arial" w:hAnsi="Arial" w:cs="Arial"/>
            <w:bCs/>
            <w:i/>
            <w:sz w:val="18"/>
            <w:szCs w:val="18"/>
          </w:rPr>
          <w:t>Paying</w:t>
        </w:r>
        <w:proofErr w:type="gramEnd"/>
        <w:r w:rsidRPr="00AE3A3B">
          <w:rPr>
            <w:rFonts w:ascii="Arial" w:hAnsi="Arial" w:cs="Arial"/>
            <w:bCs/>
            <w:i/>
            <w:sz w:val="18"/>
            <w:szCs w:val="18"/>
          </w:rPr>
          <w:t xml:space="preserve"> for Parks: eight models for funding green space</w:t>
        </w:r>
      </w:hyperlink>
      <w:r w:rsidRPr="00AE3A3B">
        <w:rPr>
          <w:rFonts w:ascii="Arial" w:hAnsi="Arial" w:cs="Arial"/>
          <w:bCs/>
          <w:sz w:val="18"/>
          <w:szCs w:val="18"/>
        </w:rPr>
        <w:t>.</w:t>
      </w:r>
    </w:p>
    <w:p w14:paraId="5C9D122E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2006d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16" w:tooltip="Urban parks: do you know what you re getting for your money " w:history="1">
        <w:r w:rsidRPr="00AE3A3B">
          <w:rPr>
            <w:rFonts w:ascii="Arial" w:hAnsi="Arial" w:cs="Arial"/>
            <w:bCs/>
            <w:i/>
            <w:sz w:val="18"/>
            <w:szCs w:val="18"/>
          </w:rPr>
          <w:t xml:space="preserve">Urban Parks: do you know what you’re getting for your money. </w:t>
        </w:r>
      </w:hyperlink>
    </w:p>
    <w:p w14:paraId="315FD461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2008b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17" w:tooltip="Improving park performance: public space lessons" w:history="1">
        <w:r w:rsidRPr="00AE3A3B">
          <w:rPr>
            <w:rFonts w:ascii="Arial" w:hAnsi="Arial" w:cs="Arial"/>
            <w:bCs/>
            <w:i/>
            <w:sz w:val="18"/>
            <w:szCs w:val="18"/>
          </w:rPr>
          <w:t>Improving Park Performance: public space lessons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44635099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2008c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18" w:tooltip="Local authority green space skills survey: summary of findings" w:history="1">
        <w:r w:rsidRPr="00AE3A3B">
          <w:rPr>
            <w:rFonts w:ascii="Arial" w:hAnsi="Arial" w:cs="Arial"/>
            <w:bCs/>
            <w:i/>
            <w:sz w:val="18"/>
            <w:szCs w:val="18"/>
          </w:rPr>
          <w:t>Local Authority Green Space Skills Survey: summary of findings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3117E2BD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2009a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19" w:tooltip="Grey to Green: how we shift funding and skills to green our cities" w:history="1">
        <w:r w:rsidRPr="00AE3A3B">
          <w:rPr>
            <w:rFonts w:ascii="Arial" w:hAnsi="Arial" w:cs="Arial"/>
            <w:bCs/>
            <w:i/>
            <w:sz w:val="18"/>
            <w:szCs w:val="18"/>
          </w:rPr>
          <w:t>Grey to Green: how we shift funding and skills to green our cities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5CB3E229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2009c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20" w:tooltip="Making the invisible visible: the real value of park assets" w:history="1">
        <w:proofErr w:type="gramStart"/>
        <w:r w:rsidRPr="00AE3A3B">
          <w:rPr>
            <w:rFonts w:ascii="Arial" w:hAnsi="Arial" w:cs="Arial"/>
            <w:bCs/>
            <w:i/>
            <w:sz w:val="18"/>
            <w:szCs w:val="18"/>
          </w:rPr>
          <w:t>Making</w:t>
        </w:r>
        <w:proofErr w:type="gramEnd"/>
        <w:r w:rsidRPr="00AE3A3B">
          <w:rPr>
            <w:rFonts w:ascii="Arial" w:hAnsi="Arial" w:cs="Arial"/>
            <w:bCs/>
            <w:i/>
            <w:sz w:val="18"/>
            <w:szCs w:val="18"/>
          </w:rPr>
          <w:t xml:space="preserve"> the Invisible Visible: the real value of park assets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7BF81F53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2009d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21" w:tooltip="Skills to grow: seven priorities to improve green space skills" w:history="1">
        <w:r w:rsidRPr="00AE3A3B">
          <w:rPr>
            <w:rFonts w:ascii="Arial" w:hAnsi="Arial" w:cs="Arial"/>
            <w:bCs/>
            <w:i/>
            <w:sz w:val="18"/>
            <w:szCs w:val="18"/>
          </w:rPr>
          <w:t>Skills to Grow: seven priorities to improve green space skills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78D6AA96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2009e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r w:rsidRPr="00AE3A3B">
        <w:rPr>
          <w:rFonts w:ascii="Arial" w:hAnsi="Arial" w:cs="Arial"/>
          <w:bCs/>
          <w:i/>
          <w:sz w:val="18"/>
          <w:szCs w:val="18"/>
        </w:rPr>
        <w:t>The Green Information Gap: mapping the nation's green spaces.</w:t>
      </w:r>
    </w:p>
    <w:p w14:paraId="5E5B2B03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bCs/>
          <w:sz w:val="18"/>
          <w:szCs w:val="18"/>
        </w:rPr>
        <w:t>, 2010a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22" w:tooltip="Community green: using local spaces to tackle inequality and improve health" w:history="1">
        <w:r w:rsidRPr="00AE3A3B">
          <w:rPr>
            <w:rFonts w:ascii="Arial" w:hAnsi="Arial" w:cs="Arial"/>
            <w:bCs/>
            <w:i/>
            <w:sz w:val="18"/>
            <w:szCs w:val="18"/>
          </w:rPr>
          <w:t>Community Green: using local spaces to tackle inequality and improve health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3802F51E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Cs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2010d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hyperlink r:id="rId23" w:tooltip="Green space skills 2009: national employer survey findings" w:history="1">
        <w:r w:rsidRPr="00AE3A3B">
          <w:rPr>
            <w:rFonts w:ascii="Arial" w:hAnsi="Arial" w:cs="Arial"/>
            <w:bCs/>
            <w:i/>
            <w:sz w:val="18"/>
            <w:szCs w:val="18"/>
          </w:rPr>
          <w:t>Green Space Skills 2009: national employer survey findings</w:t>
        </w:r>
      </w:hyperlink>
      <w:r w:rsidRPr="00AE3A3B">
        <w:rPr>
          <w:rFonts w:ascii="Arial" w:hAnsi="Arial" w:cs="Arial"/>
          <w:bCs/>
          <w:i/>
          <w:sz w:val="18"/>
          <w:szCs w:val="18"/>
        </w:rPr>
        <w:t>.</w:t>
      </w:r>
    </w:p>
    <w:p w14:paraId="64823F23" w14:textId="77777777" w:rsidR="00D14A98" w:rsidRPr="00AE3A3B" w:rsidRDefault="00D14A98" w:rsidP="008709B6">
      <w:pPr>
        <w:shd w:val="clear" w:color="auto" w:fill="FFFFFF"/>
        <w:outlineLvl w:val="1"/>
        <w:rPr>
          <w:rFonts w:ascii="Arial" w:hAnsi="Arial" w:cs="Arial"/>
          <w:bCs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2010e</w:t>
      </w:r>
      <w:r w:rsidRPr="00AE3A3B">
        <w:rPr>
          <w:rFonts w:ascii="Arial" w:hAnsi="Arial" w:cs="Arial"/>
          <w:i/>
          <w:sz w:val="18"/>
          <w:szCs w:val="18"/>
        </w:rPr>
        <w:t xml:space="preserve"> </w:t>
      </w:r>
      <w:r w:rsidRPr="00AE3A3B">
        <w:rPr>
          <w:rFonts w:ascii="Arial" w:hAnsi="Arial" w:cs="Arial"/>
          <w:bCs/>
          <w:i/>
          <w:kern w:val="36"/>
          <w:sz w:val="18"/>
          <w:szCs w:val="18"/>
        </w:rPr>
        <w:t>Managing Green Spaces: s</w:t>
      </w:r>
      <w:r w:rsidRPr="00AE3A3B">
        <w:rPr>
          <w:rFonts w:ascii="Arial" w:hAnsi="Arial" w:cs="Arial"/>
          <w:bCs/>
          <w:i/>
          <w:sz w:val="18"/>
          <w:szCs w:val="18"/>
        </w:rPr>
        <w:t>even ingredients for success.</w:t>
      </w:r>
    </w:p>
    <w:p w14:paraId="73BD073D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CABESpace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2010f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Urban Green Nation: building the evidence base.</w:t>
      </w:r>
    </w:p>
    <w:p w14:paraId="4EFF8EA0" w14:textId="1E240D53" w:rsidR="00FD1A46" w:rsidRPr="00AE3A3B" w:rsidRDefault="00FD1A46" w:rsidP="008709B6">
      <w:pPr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</w:pPr>
      <w:r w:rsidRPr="00AE3A3B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Communities and Local Government Committee, 2017</w:t>
      </w:r>
      <w:r w:rsidRPr="00AE3A3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AE3A3B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Parks: </w:t>
      </w:r>
      <w:r w:rsidRPr="00AE3A3B">
        <w:rPr>
          <w:rFonts w:ascii="Arial" w:hAnsi="Arial" w:cs="Arial"/>
          <w:i/>
          <w:sz w:val="18"/>
          <w:szCs w:val="18"/>
        </w:rPr>
        <w:t>Seventh Report of Session 2016–17.</w:t>
      </w:r>
    </w:p>
    <w:p w14:paraId="35CBB415" w14:textId="3D0F5FED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Conway and Lambert for GHS and the Victorian Society, 1993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Public Prospects: historic urban parks under threat.</w:t>
      </w:r>
    </w:p>
    <w:p w14:paraId="174D0D8E" w14:textId="45C70DEC" w:rsidR="00FD1A46" w:rsidRPr="00AE3A3B" w:rsidRDefault="00FD1A46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DCLG, 2017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Government Response to the Communities and Local Government Select Committee Report: The Future of Public Parks.</w:t>
      </w:r>
    </w:p>
    <w:p w14:paraId="797A8546" w14:textId="77777777" w:rsidR="00D14A98" w:rsidRPr="00AE3A3B" w:rsidRDefault="00D14A98" w:rsidP="00240341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Department of the Environment, 1996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People, Parks and Cities: a guide to current good practice in urban parks.</w:t>
      </w:r>
    </w:p>
    <w:p w14:paraId="6C57BFF2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lastRenderedPageBreak/>
        <w:t xml:space="preserve">Department for Transport, Local Government and the Regions, 2000 </w:t>
      </w:r>
      <w:r w:rsidRPr="00AE3A3B">
        <w:rPr>
          <w:rFonts w:ascii="Arial" w:hAnsi="Arial" w:cs="Arial"/>
          <w:i/>
          <w:sz w:val="18"/>
          <w:szCs w:val="18"/>
        </w:rPr>
        <w:t>Urban White Paper - Our Towns and Cities: the future – delivering an urban renaissance.</w:t>
      </w:r>
    </w:p>
    <w:p w14:paraId="7D6B87F1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Department for Transport, Local Government and the Regions, 2001 </w:t>
      </w:r>
      <w:r w:rsidRPr="00AE3A3B">
        <w:rPr>
          <w:rFonts w:ascii="Arial" w:hAnsi="Arial" w:cs="Arial"/>
          <w:i/>
          <w:sz w:val="18"/>
          <w:szCs w:val="18"/>
        </w:rPr>
        <w:t>Green Spaces, Better Places: interim report of the Urban Green Spaces Taskforce.</w:t>
      </w:r>
    </w:p>
    <w:p w14:paraId="214B3172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Department for Transport, Local Government and the Regions, 2006 </w:t>
      </w:r>
      <w:r w:rsidRPr="00AE3A3B">
        <w:rPr>
          <w:rFonts w:ascii="Arial" w:hAnsi="Arial" w:cs="Arial"/>
          <w:i/>
          <w:sz w:val="18"/>
          <w:szCs w:val="18"/>
        </w:rPr>
        <w:t>Green Spaces, Better Places: final report of the Urban Green Spaces Taskforce.</w:t>
      </w:r>
    </w:p>
    <w:p w14:paraId="16BA947C" w14:textId="77777777" w:rsidR="00FD1A46" w:rsidRPr="00AE3A3B" w:rsidRDefault="00FD1A46" w:rsidP="00FD1A46">
      <w:pPr>
        <w:rPr>
          <w:rFonts w:ascii="Arial" w:hAnsi="Arial" w:cs="Arial"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Dunnett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Pr="00AE3A3B">
        <w:rPr>
          <w:rFonts w:ascii="Arial" w:hAnsi="Arial" w:cs="Arial"/>
          <w:b/>
          <w:sz w:val="18"/>
          <w:szCs w:val="18"/>
        </w:rPr>
        <w:t>Swanwick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 et al., 2002 </w:t>
      </w:r>
      <w:r w:rsidRPr="00AE3A3B">
        <w:rPr>
          <w:rFonts w:ascii="Arial" w:hAnsi="Arial" w:cs="Arial"/>
          <w:i/>
          <w:sz w:val="18"/>
          <w:szCs w:val="18"/>
        </w:rPr>
        <w:t>Improving Urban parks, Play Areas and Green Spaces.</w:t>
      </w:r>
    </w:p>
    <w:p w14:paraId="5CB4B6DB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English Heritage, 2005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Change and Creation: historic landscape character 1950-2000.</w:t>
      </w:r>
    </w:p>
    <w:p w14:paraId="1BD7E499" w14:textId="77777777" w:rsidR="00D14A98" w:rsidRPr="00AE3A3B" w:rsidRDefault="00D14A98" w:rsidP="00CF36A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E3A3B">
        <w:rPr>
          <w:rFonts w:ascii="Arial" w:hAnsi="Arial" w:cs="Arial"/>
          <w:b/>
          <w:color w:val="auto"/>
          <w:sz w:val="18"/>
          <w:szCs w:val="18"/>
        </w:rPr>
        <w:t>English Heritage, 2005</w:t>
      </w:r>
      <w:r w:rsidRPr="00AE3A3B">
        <w:rPr>
          <w:rFonts w:ascii="Arial" w:hAnsi="Arial" w:cs="Arial"/>
          <w:i/>
          <w:color w:val="auto"/>
          <w:sz w:val="18"/>
          <w:szCs w:val="18"/>
        </w:rPr>
        <w:t xml:space="preserve"> Easy Access to Historic Landscapes</w:t>
      </w:r>
      <w:r w:rsidRPr="00AE3A3B">
        <w:rPr>
          <w:rFonts w:ascii="Arial" w:hAnsi="Arial" w:cs="Arial"/>
          <w:color w:val="auto"/>
          <w:sz w:val="18"/>
          <w:szCs w:val="18"/>
        </w:rPr>
        <w:t>.</w:t>
      </w:r>
    </w:p>
    <w:p w14:paraId="446990C8" w14:textId="77777777" w:rsidR="00D14A98" w:rsidRPr="00AE3A3B" w:rsidRDefault="00D14A98" w:rsidP="00CF36A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20E42246" w14:textId="77777777" w:rsidR="00D14A98" w:rsidRPr="00AE3A3B" w:rsidRDefault="00D14A98" w:rsidP="00A57C63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  <w:r w:rsidRPr="00AE3A3B">
        <w:rPr>
          <w:rFonts w:ascii="Arial" w:hAnsi="Arial" w:cs="Arial"/>
          <w:b/>
          <w:color w:val="auto"/>
          <w:sz w:val="18"/>
          <w:szCs w:val="18"/>
        </w:rPr>
        <w:t>English Heritage, 2007a</w:t>
      </w:r>
      <w:r w:rsidRPr="00AE3A3B">
        <w:rPr>
          <w:rFonts w:ascii="Arial" w:hAnsi="Arial" w:cs="Arial"/>
          <w:i/>
          <w:color w:val="auto"/>
          <w:sz w:val="18"/>
          <w:szCs w:val="18"/>
        </w:rPr>
        <w:t xml:space="preserve"> Golf in Historic Parks and Landscapes.</w:t>
      </w:r>
    </w:p>
    <w:p w14:paraId="6B039432" w14:textId="77777777" w:rsidR="00D14A98" w:rsidRPr="00AE3A3B" w:rsidRDefault="00D14A98" w:rsidP="00A57C63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14:paraId="035927EC" w14:textId="77777777" w:rsidR="00D14A98" w:rsidRPr="00AE3A3B" w:rsidRDefault="00D14A98" w:rsidP="00CF36A0">
      <w:pPr>
        <w:pStyle w:val="Default"/>
        <w:rPr>
          <w:rFonts w:ascii="Arial" w:hAnsi="Arial" w:cs="Arial"/>
          <w:color w:val="auto"/>
          <w:sz w:val="18"/>
          <w:szCs w:val="18"/>
          <w:lang w:val="en-US" w:eastAsia="en-GB"/>
        </w:rPr>
      </w:pPr>
      <w:r w:rsidRPr="00AE3A3B">
        <w:rPr>
          <w:rFonts w:ascii="Arial" w:hAnsi="Arial" w:cs="Arial"/>
          <w:b/>
          <w:color w:val="auto"/>
          <w:sz w:val="18"/>
          <w:szCs w:val="18"/>
        </w:rPr>
        <w:t xml:space="preserve">English Heritage, 2007b </w:t>
      </w:r>
      <w:r w:rsidRPr="00AE3A3B">
        <w:rPr>
          <w:rFonts w:ascii="Arial" w:hAnsi="Arial" w:cs="Arial"/>
          <w:i/>
          <w:color w:val="auto"/>
          <w:sz w:val="18"/>
          <w:szCs w:val="18"/>
          <w:lang w:val="en-US" w:eastAsia="en-GB"/>
        </w:rPr>
        <w:t>Paradise Preserved: an introduction to the assessment, evaluation, conservation and management of historic cemeteries</w:t>
      </w:r>
      <w:r w:rsidRPr="00AE3A3B">
        <w:rPr>
          <w:rFonts w:ascii="Arial" w:hAnsi="Arial" w:cs="Arial"/>
          <w:color w:val="auto"/>
          <w:sz w:val="18"/>
          <w:szCs w:val="18"/>
          <w:lang w:val="en-US" w:eastAsia="en-GB"/>
        </w:rPr>
        <w:t>.</w:t>
      </w:r>
    </w:p>
    <w:p w14:paraId="0E5D2FA0" w14:textId="77777777" w:rsidR="000351EB" w:rsidRPr="00AE3A3B" w:rsidRDefault="000351EB" w:rsidP="00CF36A0">
      <w:pPr>
        <w:pStyle w:val="Default"/>
        <w:rPr>
          <w:rFonts w:ascii="Arial" w:hAnsi="Arial" w:cs="Arial"/>
          <w:color w:val="auto"/>
          <w:sz w:val="18"/>
          <w:szCs w:val="18"/>
          <w:lang w:val="en-US" w:eastAsia="en-GB"/>
        </w:rPr>
      </w:pPr>
    </w:p>
    <w:p w14:paraId="0E9133A5" w14:textId="77777777" w:rsidR="00D14A98" w:rsidRPr="00AE3A3B" w:rsidRDefault="00D14A98" w:rsidP="008709B6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  <w:r w:rsidRPr="00AE3A3B">
        <w:rPr>
          <w:rFonts w:ascii="Arial" w:hAnsi="Arial" w:cs="Arial"/>
          <w:b/>
          <w:color w:val="auto"/>
          <w:sz w:val="18"/>
          <w:szCs w:val="18"/>
        </w:rPr>
        <w:t>English Heritage, 2009</w:t>
      </w:r>
      <w:r w:rsidRPr="00AE3A3B">
        <w:rPr>
          <w:rFonts w:ascii="Arial" w:hAnsi="Arial" w:cs="Arial"/>
          <w:color w:val="auto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color w:val="auto"/>
          <w:sz w:val="18"/>
          <w:szCs w:val="18"/>
        </w:rPr>
        <w:t>Registered Parks and Gardens at Risk</w:t>
      </w:r>
    </w:p>
    <w:p w14:paraId="7376F696" w14:textId="77777777" w:rsidR="00D14A98" w:rsidRPr="00AE3A3B" w:rsidRDefault="00D14A98" w:rsidP="008709B6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</w:p>
    <w:p w14:paraId="35DEDACB" w14:textId="77777777" w:rsidR="00D14A98" w:rsidRPr="00AE3A3B" w:rsidRDefault="00D14A98" w:rsidP="00CF36A0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  <w:r w:rsidRPr="00AE3A3B">
        <w:rPr>
          <w:rFonts w:ascii="Arial" w:hAnsi="Arial" w:cs="Arial"/>
          <w:b/>
          <w:color w:val="auto"/>
          <w:sz w:val="18"/>
          <w:szCs w:val="18"/>
        </w:rPr>
        <w:t>English Heritage, 2010</w:t>
      </w:r>
      <w:r w:rsidRPr="00AE3A3B">
        <w:rPr>
          <w:rFonts w:ascii="Arial" w:hAnsi="Arial" w:cs="Arial"/>
          <w:color w:val="auto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color w:val="auto"/>
          <w:sz w:val="18"/>
          <w:szCs w:val="18"/>
        </w:rPr>
        <w:t>The Register of Parks and Gardens: Moving towards a new way of managing England’s historic environment.</w:t>
      </w:r>
    </w:p>
    <w:p w14:paraId="417C72CA" w14:textId="77777777" w:rsidR="00D14A98" w:rsidRPr="00AE3A3B" w:rsidRDefault="00D14A98" w:rsidP="00CF36A0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14:paraId="5E4C8F70" w14:textId="77777777" w:rsidR="00D14A98" w:rsidRPr="00AE3A3B" w:rsidRDefault="00D14A98" w:rsidP="00CF36A0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  <w:r w:rsidRPr="00AE3A3B">
        <w:rPr>
          <w:rFonts w:ascii="Arial" w:hAnsi="Arial" w:cs="Arial"/>
          <w:b/>
          <w:color w:val="auto"/>
          <w:sz w:val="18"/>
          <w:szCs w:val="18"/>
        </w:rPr>
        <w:t xml:space="preserve">English Heritage, 2011 </w:t>
      </w:r>
      <w:r w:rsidRPr="00AE3A3B">
        <w:rPr>
          <w:rFonts w:ascii="Arial" w:hAnsi="Arial" w:cs="Arial"/>
          <w:i/>
          <w:color w:val="auto"/>
          <w:sz w:val="18"/>
          <w:szCs w:val="18"/>
        </w:rPr>
        <w:t>Designation Listing Selection Guide: garden and park structures.</w:t>
      </w:r>
    </w:p>
    <w:p w14:paraId="3A27B6A5" w14:textId="77777777" w:rsidR="00D14A98" w:rsidRPr="00AE3A3B" w:rsidRDefault="00D14A98" w:rsidP="00CF36A0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14:paraId="29CC18DC" w14:textId="77777777" w:rsidR="00D14A98" w:rsidRPr="00AE3A3B" w:rsidRDefault="00D14A98" w:rsidP="003E03E9">
      <w:pPr>
        <w:outlineLvl w:val="2"/>
        <w:rPr>
          <w:rFonts w:ascii="Arial" w:hAnsi="Arial" w:cs="Arial"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Lantra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 for English Heritage, 2012b </w:t>
      </w:r>
      <w:r w:rsidRPr="00AE3A3B">
        <w:rPr>
          <w:rFonts w:ascii="Arial" w:hAnsi="Arial" w:cs="Arial"/>
          <w:i/>
          <w:sz w:val="18"/>
          <w:szCs w:val="18"/>
        </w:rPr>
        <w:t xml:space="preserve">Cultivating Skills in Historic and Botanic Gardens: careers, occupations, and skills required for the management and 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maintenance  of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historic and botanic gardens.</w:t>
      </w:r>
    </w:p>
    <w:p w14:paraId="15E28C03" w14:textId="77777777" w:rsidR="00D14A98" w:rsidRPr="00AE3A3B" w:rsidRDefault="00D14A98" w:rsidP="0078552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E3A3B">
        <w:rPr>
          <w:rFonts w:ascii="Arial" w:hAnsi="Arial" w:cs="Arial"/>
          <w:b/>
          <w:color w:val="auto"/>
          <w:sz w:val="18"/>
          <w:szCs w:val="18"/>
        </w:rPr>
        <w:t>English Nature, 1995</w:t>
      </w:r>
      <w:r w:rsidRPr="00AE3A3B">
        <w:rPr>
          <w:rFonts w:ascii="Arial" w:hAnsi="Arial" w:cs="Arial"/>
          <w:color w:val="auto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color w:val="auto"/>
          <w:sz w:val="18"/>
          <w:szCs w:val="18"/>
        </w:rPr>
        <w:t>Accessible Natural Green Space in Towns and Cities: a review of appropriate size and distance criteria.</w:t>
      </w:r>
      <w:r w:rsidRPr="00AE3A3B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F220BA2" w14:textId="77777777" w:rsidR="00D14A98" w:rsidRPr="00AE3A3B" w:rsidRDefault="00D14A98" w:rsidP="0078552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516B3" w14:textId="77777777" w:rsidR="00D14A98" w:rsidRPr="00AE3A3B" w:rsidRDefault="00D14A98" w:rsidP="0078552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E3A3B">
        <w:rPr>
          <w:rFonts w:ascii="Arial" w:hAnsi="Arial" w:cs="Arial"/>
          <w:b/>
          <w:color w:val="auto"/>
          <w:sz w:val="18"/>
          <w:szCs w:val="18"/>
        </w:rPr>
        <w:t>Forest Research, 2010</w:t>
      </w:r>
      <w:r w:rsidRPr="00AE3A3B">
        <w:rPr>
          <w:rFonts w:ascii="Arial" w:hAnsi="Arial" w:cs="Arial"/>
          <w:color w:val="auto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color w:val="auto"/>
          <w:sz w:val="18"/>
          <w:szCs w:val="18"/>
        </w:rPr>
        <w:t>Benefits of Green Infrastructure: report to Defra and CLG</w:t>
      </w:r>
      <w:r w:rsidRPr="00AE3A3B">
        <w:rPr>
          <w:rFonts w:ascii="Arial" w:hAnsi="Arial" w:cs="Arial"/>
          <w:color w:val="auto"/>
          <w:sz w:val="18"/>
          <w:szCs w:val="18"/>
        </w:rPr>
        <w:t>.</w:t>
      </w:r>
    </w:p>
    <w:p w14:paraId="51E4AA7E" w14:textId="77777777" w:rsidR="00D14A98" w:rsidRPr="00AE3A3B" w:rsidRDefault="00D14A98" w:rsidP="0078552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C6D78F7" w14:textId="77777777" w:rsidR="00D14A98" w:rsidRPr="00AE3A3B" w:rsidRDefault="00D14A98" w:rsidP="0078552D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color w:val="auto"/>
          <w:sz w:val="18"/>
          <w:szCs w:val="18"/>
        </w:rPr>
        <w:t>Forestry Commission, 2012</w:t>
      </w:r>
      <w:r w:rsidRPr="00AE3A3B">
        <w:rPr>
          <w:rFonts w:ascii="Arial" w:hAnsi="Arial" w:cs="Arial"/>
          <w:color w:val="auto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color w:val="auto"/>
          <w:sz w:val="18"/>
          <w:szCs w:val="18"/>
        </w:rPr>
        <w:t>Trees, People and the Built Environment</w:t>
      </w:r>
      <w:r w:rsidRPr="00AE3A3B">
        <w:rPr>
          <w:rFonts w:ascii="Arial" w:hAnsi="Arial" w:cs="Arial"/>
          <w:color w:val="auto"/>
          <w:sz w:val="18"/>
          <w:szCs w:val="18"/>
        </w:rPr>
        <w:t>.</w:t>
      </w:r>
      <w:proofErr w:type="gramEnd"/>
    </w:p>
    <w:p w14:paraId="1EC689BA" w14:textId="77777777" w:rsidR="00D14A98" w:rsidRPr="00AE3A3B" w:rsidRDefault="00D14A98" w:rsidP="0078552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326DDDFF" w14:textId="79DE1AAF" w:rsidR="00D14A98" w:rsidRPr="00AE3A3B" w:rsidRDefault="00423CF6" w:rsidP="001B311B">
      <w:pPr>
        <w:rPr>
          <w:rFonts w:ascii="Arial" w:hAnsi="Arial" w:cs="Arial"/>
          <w:b/>
          <w:i/>
          <w:sz w:val="18"/>
          <w:szCs w:val="18"/>
        </w:rPr>
      </w:pPr>
      <w:r w:rsidRPr="00AE3A3B">
        <w:rPr>
          <w:rFonts w:ascii="Arial" w:hAnsi="Arial" w:cs="Arial"/>
          <w:b/>
          <w:iCs/>
          <w:sz w:val="18"/>
          <w:szCs w:val="18"/>
          <w:lang w:val="en-US" w:eastAsia="en-GB"/>
        </w:rPr>
        <w:t xml:space="preserve">Linden Groves for the </w:t>
      </w:r>
      <w:r w:rsidR="00D14A98" w:rsidRPr="00AE3A3B">
        <w:rPr>
          <w:rFonts w:ascii="Arial" w:hAnsi="Arial" w:cs="Arial"/>
          <w:b/>
          <w:iCs/>
          <w:sz w:val="18"/>
          <w:szCs w:val="18"/>
          <w:lang w:val="en-US" w:eastAsia="en-GB"/>
        </w:rPr>
        <w:t>Garden History Society, 2010</w:t>
      </w:r>
      <w:r w:rsidR="00D14A98" w:rsidRPr="00AE3A3B">
        <w:rPr>
          <w:rFonts w:ascii="Arial" w:hAnsi="Arial" w:cs="Arial"/>
          <w:i/>
          <w:iCs/>
          <w:sz w:val="18"/>
          <w:szCs w:val="18"/>
          <w:lang w:val="en-US" w:eastAsia="en-GB"/>
        </w:rPr>
        <w:t xml:space="preserve"> Beyond the Playground: new approaches to children’s play in historic gardens</w:t>
      </w:r>
      <w:r w:rsidR="00D14A98" w:rsidRPr="00AE3A3B">
        <w:rPr>
          <w:rFonts w:ascii="Arial" w:hAnsi="Arial" w:cs="Arial"/>
          <w:i/>
          <w:sz w:val="18"/>
          <w:szCs w:val="18"/>
          <w:lang w:val="en-US" w:eastAsia="en-GB"/>
        </w:rPr>
        <w:t>.</w:t>
      </w:r>
    </w:p>
    <w:p w14:paraId="3BEA573A" w14:textId="77777777" w:rsidR="00D14A98" w:rsidRPr="00AE3A3B" w:rsidRDefault="00D14A98" w:rsidP="00CF36A0">
      <w:pPr>
        <w:pStyle w:val="Pa1"/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Geddes, 1904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City Development: a study of parks, gardens and culture institutes.</w:t>
      </w:r>
    </w:p>
    <w:p w14:paraId="282132E0" w14:textId="77777777" w:rsidR="00D14A98" w:rsidRPr="00AE3A3B" w:rsidRDefault="00D14A98" w:rsidP="00CF36A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CA976F2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Greater London Authority, 2003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Valuing Greenness: green spaces, house prices and Londoner’s priorities.</w:t>
      </w:r>
    </w:p>
    <w:p w14:paraId="2C44E4E7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Greenhalgh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Pr="00AE3A3B">
        <w:rPr>
          <w:rFonts w:ascii="Arial" w:hAnsi="Arial" w:cs="Arial"/>
          <w:b/>
          <w:sz w:val="18"/>
          <w:szCs w:val="18"/>
        </w:rPr>
        <w:t>Worpole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 with </w:t>
      </w:r>
      <w:proofErr w:type="spellStart"/>
      <w:r w:rsidRPr="00AE3A3B">
        <w:rPr>
          <w:rFonts w:ascii="Arial" w:hAnsi="Arial" w:cs="Arial"/>
          <w:b/>
          <w:sz w:val="18"/>
          <w:szCs w:val="18"/>
        </w:rPr>
        <w:t>Comedia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 for DEMOS, 1995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Park Life: urban parks and social renewal.</w:t>
      </w:r>
    </w:p>
    <w:p w14:paraId="6A0E343A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(as Urban Parks Forum), 2001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Public Parks Assessment</w:t>
      </w:r>
      <w:r w:rsidRPr="00AE3A3B">
        <w:rPr>
          <w:rFonts w:ascii="Arial" w:hAnsi="Arial" w:cs="Arial"/>
          <w:sz w:val="18"/>
          <w:szCs w:val="18"/>
        </w:rPr>
        <w:t>.</w:t>
      </w:r>
    </w:p>
    <w:p w14:paraId="3DF68BC2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Green Space, 2005 </w:t>
      </w:r>
      <w:r w:rsidRPr="00AE3A3B">
        <w:rPr>
          <w:rFonts w:ascii="Arial" w:hAnsi="Arial" w:cs="Arial"/>
          <w:i/>
          <w:sz w:val="18"/>
          <w:szCs w:val="18"/>
        </w:rPr>
        <w:t>Green Future: a study of the management of multifunctional urban green spaces in England.</w:t>
      </w:r>
    </w:p>
    <w:p w14:paraId="365C6087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Space, 2007</w:t>
      </w:r>
      <w:r w:rsidRPr="00AE3A3B">
        <w:rPr>
          <w:rFonts w:ascii="Arial" w:hAnsi="Arial" w:cs="Arial"/>
          <w:i/>
          <w:sz w:val="18"/>
          <w:szCs w:val="18"/>
        </w:rPr>
        <w:t xml:space="preserve"> Park Life Report.</w:t>
      </w:r>
    </w:p>
    <w:p w14:paraId="10EFE6B9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Green Space, 2011 </w:t>
      </w:r>
      <w:r w:rsidRPr="00AE3A3B">
        <w:rPr>
          <w:rFonts w:ascii="Arial" w:hAnsi="Arial" w:cs="Arial"/>
          <w:i/>
          <w:sz w:val="18"/>
          <w:szCs w:val="18"/>
        </w:rPr>
        <w:t>Impact of the Comprehensive Spending Review (interim report).</w:t>
      </w:r>
      <w:proofErr w:type="gramEnd"/>
    </w:p>
    <w:p w14:paraId="5E730C3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2007a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Greenspace Mapping and Characterisation: case-study, Falkirk Council, calculating accessibility to open space</w:t>
      </w:r>
      <w:r w:rsidRPr="00AE3A3B">
        <w:rPr>
          <w:rFonts w:ascii="Arial" w:hAnsi="Arial" w:cs="Arial"/>
          <w:sz w:val="18"/>
          <w:szCs w:val="18"/>
        </w:rPr>
        <w:t>.</w:t>
      </w:r>
    </w:p>
    <w:p w14:paraId="7EA87EFB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Green Space Scotland, 2007b</w:t>
      </w:r>
      <w:r w:rsidRPr="00AE3A3B">
        <w:rPr>
          <w:rFonts w:ascii="Arial" w:hAnsi="Arial" w:cs="Arial"/>
          <w:sz w:val="18"/>
          <w:szCs w:val="18"/>
        </w:rPr>
        <w:t xml:space="preserve"> </w:t>
      </w:r>
      <w:hyperlink r:id="rId24" w:tgtFrame="_blank" w:history="1">
        <w:r w:rsidRPr="00AE3A3B">
          <w:rPr>
            <w:rFonts w:ascii="Arial" w:hAnsi="Arial" w:cs="Arial"/>
            <w:i/>
            <w:sz w:val="18"/>
            <w:szCs w:val="18"/>
          </w:rPr>
          <w:t>Greenspace Mapping and Characterisation, Use and Application.</w:t>
        </w:r>
        <w:proofErr w:type="gramEnd"/>
      </w:hyperlink>
    </w:p>
    <w:p w14:paraId="211C5DB2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2007c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Greenspace Mapping and Characterisation, Use and Application: lessons learned.</w:t>
      </w:r>
    </w:p>
    <w:p w14:paraId="5843288A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2007d</w:t>
      </w:r>
      <w:r w:rsidRPr="00AE3A3B">
        <w:rPr>
          <w:rFonts w:ascii="Arial" w:hAnsi="Arial" w:cs="Arial"/>
          <w:sz w:val="18"/>
          <w:szCs w:val="18"/>
        </w:rPr>
        <w:t xml:space="preserve"> </w:t>
      </w:r>
      <w:hyperlink r:id="rId25" w:tgtFrame="_blank" w:history="1">
        <w:r w:rsidRPr="00AE3A3B">
          <w:rPr>
            <w:rFonts w:ascii="Arial" w:hAnsi="Arial" w:cs="Arial"/>
            <w:i/>
            <w:sz w:val="18"/>
            <w:szCs w:val="18"/>
          </w:rPr>
          <w:t>The Links between Greenspace and Health: a critical literature review</w:t>
        </w:r>
      </w:hyperlink>
      <w:r w:rsidRPr="00AE3A3B">
        <w:rPr>
          <w:rFonts w:ascii="Arial" w:hAnsi="Arial" w:cs="Arial"/>
          <w:i/>
          <w:sz w:val="18"/>
          <w:szCs w:val="18"/>
        </w:rPr>
        <w:t>.</w:t>
      </w:r>
    </w:p>
    <w:p w14:paraId="23771CC9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lastRenderedPageBreak/>
        <w:t>Green Space Scotland, 2008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Greenspace Quality: a guide to assessment, planning and strategic development.</w:t>
      </w:r>
      <w:r w:rsidRPr="00AE3A3B">
        <w:rPr>
          <w:rFonts w:ascii="Arial" w:hAnsi="Arial" w:cs="Arial"/>
          <w:sz w:val="18"/>
          <w:szCs w:val="18"/>
        </w:rPr>
        <w:t xml:space="preserve"> </w:t>
      </w:r>
    </w:p>
    <w:p w14:paraId="2B981F04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2009</w:t>
      </w:r>
      <w:r w:rsidRPr="00AE3A3B">
        <w:rPr>
          <w:rFonts w:ascii="Arial" w:hAnsi="Arial" w:cs="Arial"/>
          <w:i/>
          <w:sz w:val="18"/>
          <w:szCs w:val="18"/>
        </w:rPr>
        <w:t xml:space="preserve"> Greenspace for a more Successful and Sustainable Scotland.</w:t>
      </w:r>
    </w:p>
    <w:p w14:paraId="05EAA7AF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2010a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Open Space Audits and Strategies: review of practice in Scotland.</w:t>
      </w:r>
    </w:p>
    <w:p w14:paraId="162FA624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2010b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Stalled Spaces: delivering community and environmental benefits through temporary greenspace</w:t>
      </w:r>
      <w:r w:rsidRPr="00AE3A3B">
        <w:rPr>
          <w:rFonts w:ascii="Arial" w:hAnsi="Arial" w:cs="Arial"/>
          <w:sz w:val="18"/>
          <w:szCs w:val="18"/>
        </w:rPr>
        <w:t>.</w:t>
      </w:r>
    </w:p>
    <w:p w14:paraId="3D056415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2011a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Developing the Role of Greenspace in Climate Change Mitigation and Adaption.</w:t>
      </w:r>
    </w:p>
    <w:p w14:paraId="12DD4B8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2011b</w:t>
      </w:r>
      <w:r w:rsidRPr="00AE3A3B">
        <w:rPr>
          <w:rFonts w:ascii="Arial" w:hAnsi="Arial" w:cs="Arial"/>
          <w:sz w:val="18"/>
          <w:szCs w:val="18"/>
        </w:rPr>
        <w:t xml:space="preserve"> </w:t>
      </w:r>
      <w:hyperlink r:id="rId26" w:tgtFrame="_blank" w:history="1">
        <w:r w:rsidRPr="00AE3A3B">
          <w:rPr>
            <w:rFonts w:ascii="Arial" w:hAnsi="Arial" w:cs="Arial"/>
            <w:i/>
            <w:sz w:val="18"/>
            <w:szCs w:val="18"/>
          </w:rPr>
          <w:t>Greenspace is Good…and We’ve Proved It: summary report</w:t>
        </w:r>
        <w:r w:rsidRPr="00AE3A3B">
          <w:rPr>
            <w:rFonts w:ascii="Arial" w:hAnsi="Arial" w:cs="Arial"/>
            <w:sz w:val="18"/>
            <w:szCs w:val="18"/>
          </w:rPr>
          <w:t xml:space="preserve">. </w:t>
        </w:r>
      </w:hyperlink>
    </w:p>
    <w:p w14:paraId="4EA741F9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2011c</w:t>
      </w:r>
      <w:r w:rsidRPr="00AE3A3B">
        <w:rPr>
          <w:rFonts w:ascii="Arial" w:hAnsi="Arial" w:cs="Arial"/>
          <w:sz w:val="18"/>
          <w:szCs w:val="18"/>
        </w:rPr>
        <w:t xml:space="preserve"> </w:t>
      </w:r>
      <w:hyperlink r:id="rId27" w:tgtFrame="_blank" w:history="1">
        <w:r w:rsidRPr="00AE3A3B">
          <w:rPr>
            <w:rFonts w:ascii="Arial" w:hAnsi="Arial" w:cs="Arial"/>
            <w:i/>
            <w:sz w:val="18"/>
            <w:szCs w:val="18"/>
          </w:rPr>
          <w:t>Scotland’s Greenspace Map: final report.</w:t>
        </w:r>
      </w:hyperlink>
    </w:p>
    <w:p w14:paraId="019AD5B0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2012a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Developing Greenspace Standards: framework and pathfinder projects - interim report.</w:t>
      </w:r>
      <w:r w:rsidRPr="00AE3A3B">
        <w:rPr>
          <w:rFonts w:ascii="Arial" w:hAnsi="Arial" w:cs="Arial"/>
          <w:sz w:val="18"/>
          <w:szCs w:val="18"/>
        </w:rPr>
        <w:t xml:space="preserve"> </w:t>
      </w:r>
    </w:p>
    <w:p w14:paraId="2C046774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Green Space Scotland, 2012b</w:t>
      </w:r>
      <w:r w:rsidRPr="00AE3A3B">
        <w:rPr>
          <w:rFonts w:ascii="Arial" w:hAnsi="Arial" w:cs="Arial"/>
          <w:sz w:val="18"/>
          <w:szCs w:val="18"/>
        </w:rPr>
        <w:t xml:space="preserve"> </w:t>
      </w:r>
      <w:hyperlink r:id="rId28" w:tgtFrame="_blank" w:history="1">
        <w:r w:rsidRPr="00AE3A3B">
          <w:rPr>
            <w:rFonts w:ascii="Arial" w:hAnsi="Arial" w:cs="Arial"/>
            <w:i/>
            <w:sz w:val="18"/>
            <w:szCs w:val="18"/>
          </w:rPr>
          <w:t>Retrofitting Urban Parks to Deliver Climate Change Action: climate change implications</w:t>
        </w:r>
      </w:hyperlink>
      <w:r w:rsidRPr="00AE3A3B">
        <w:rPr>
          <w:rFonts w:ascii="Arial" w:hAnsi="Arial" w:cs="Arial"/>
          <w:i/>
          <w:sz w:val="18"/>
          <w:szCs w:val="18"/>
        </w:rPr>
        <w:t>.</w:t>
      </w:r>
    </w:p>
    <w:p w14:paraId="40018E8E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Green Space Scotland, 2012c</w:t>
      </w:r>
      <w:r w:rsidRPr="00AE3A3B">
        <w:rPr>
          <w:rFonts w:ascii="Arial" w:hAnsi="Arial" w:cs="Arial"/>
          <w:i/>
          <w:sz w:val="18"/>
          <w:szCs w:val="18"/>
        </w:rPr>
        <w:t xml:space="preserve"> The Second State of Scotland’s Greenspace Report.</w:t>
      </w:r>
      <w:proofErr w:type="gramEnd"/>
    </w:p>
    <w:p w14:paraId="16C6B285" w14:textId="77777777" w:rsidR="000351EB" w:rsidRPr="00AE3A3B" w:rsidRDefault="000351EB" w:rsidP="000351EB">
      <w:pPr>
        <w:jc w:val="both"/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  <w:lang w:val="en-US"/>
        </w:rPr>
        <w:t>Julian Dobson for Groundwork, 2012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</w:t>
      </w:r>
      <w:r w:rsidRPr="00AE3A3B">
        <w:rPr>
          <w:rFonts w:ascii="Arial" w:hAnsi="Arial" w:cs="Arial"/>
          <w:i/>
          <w:sz w:val="18"/>
          <w:szCs w:val="18"/>
          <w:lang w:val="en-US"/>
        </w:rPr>
        <w:t>Grey Places need Green Spaces – the case for investing in our nation’s natural assets.</w:t>
      </w:r>
    </w:p>
    <w:p w14:paraId="5FBB5AB4" w14:textId="77777777" w:rsidR="00D14A98" w:rsidRPr="00AE3A3B" w:rsidRDefault="00D14A98" w:rsidP="00343A64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Historic Scotland, 2012</w:t>
      </w:r>
      <w:r w:rsidRPr="00AE3A3B">
        <w:rPr>
          <w:rFonts w:ascii="Arial" w:hAnsi="Arial" w:cs="Arial"/>
          <w:b/>
          <w:i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 xml:space="preserve">The Inventory of Gardens and </w:t>
      </w:r>
      <w:r w:rsidRPr="00AE3A3B">
        <w:rPr>
          <w:rStyle w:val="st"/>
          <w:rFonts w:ascii="Arial" w:hAnsi="Arial" w:cs="Arial"/>
          <w:i/>
          <w:sz w:val="18"/>
          <w:szCs w:val="18"/>
        </w:rPr>
        <w:t>Designed Landscapes in Scotland: a guide for owners, occupiers and managers.</w:t>
      </w:r>
    </w:p>
    <w:p w14:paraId="319382AF" w14:textId="77777777" w:rsidR="00D14A98" w:rsidRPr="00AE3A3B" w:rsidRDefault="00D14A98" w:rsidP="00343A64">
      <w:pPr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House of Commons, 1833 </w:t>
      </w:r>
      <w:r w:rsidRPr="00AE3A3B">
        <w:rPr>
          <w:rFonts w:ascii="Arial" w:hAnsi="Arial" w:cs="Arial"/>
          <w:i/>
          <w:sz w:val="18"/>
          <w:szCs w:val="18"/>
        </w:rPr>
        <w:t>Report from the Select Committee on Public Walks with the minutes of evidence taken before them.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AE3A3B">
        <w:rPr>
          <w:rFonts w:ascii="Arial" w:hAnsi="Arial" w:cs="Arial"/>
          <w:iCs/>
          <w:sz w:val="18"/>
          <w:szCs w:val="18"/>
        </w:rPr>
        <w:t>British Parliamentary Papers,</w:t>
      </w:r>
      <w:r w:rsidRPr="00AE3A3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E3A3B">
        <w:rPr>
          <w:rFonts w:ascii="Arial" w:hAnsi="Arial" w:cs="Arial"/>
          <w:sz w:val="18"/>
          <w:szCs w:val="18"/>
        </w:rPr>
        <w:t>Vol. 15.</w:t>
      </w:r>
      <w:proofErr w:type="gramEnd"/>
    </w:p>
    <w:p w14:paraId="03093E82" w14:textId="77777777" w:rsidR="00D14A98" w:rsidRPr="00AE3A3B" w:rsidRDefault="00D14A98" w:rsidP="00A61FE6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  <w:lang w:val="en-US" w:eastAsia="en-GB"/>
        </w:rPr>
      </w:pPr>
      <w:proofErr w:type="gramStart"/>
      <w:r w:rsidRPr="00AE3A3B">
        <w:rPr>
          <w:rFonts w:ascii="Arial" w:hAnsi="Arial" w:cs="Arial"/>
          <w:b/>
          <w:sz w:val="18"/>
          <w:szCs w:val="18"/>
          <w:lang w:val="en-US" w:eastAsia="en-GB"/>
        </w:rPr>
        <w:t>House of Commons, 1999</w:t>
      </w:r>
      <w:r w:rsidRPr="00AE3A3B">
        <w:rPr>
          <w:rFonts w:ascii="Arial" w:hAnsi="Arial" w:cs="Arial"/>
          <w:sz w:val="18"/>
          <w:szCs w:val="18"/>
          <w:lang w:val="en-US" w:eastAsia="en-GB"/>
        </w:rPr>
        <w:t xml:space="preserve"> </w:t>
      </w:r>
      <w:r w:rsidRPr="00AE3A3B">
        <w:rPr>
          <w:rFonts w:ascii="Arial" w:hAnsi="Arial" w:cs="Arial"/>
          <w:i/>
          <w:sz w:val="18"/>
          <w:szCs w:val="18"/>
          <w:lang w:val="en-US" w:eastAsia="en-GB"/>
        </w:rPr>
        <w:t>Environment, Transport and Regional Affairs Committee Report of the Inquiry into Town and Country Parks</w:t>
      </w:r>
      <w:r w:rsidRPr="00AE3A3B">
        <w:rPr>
          <w:rFonts w:ascii="Arial" w:hAnsi="Arial" w:cs="Arial"/>
          <w:sz w:val="18"/>
          <w:szCs w:val="18"/>
          <w:lang w:val="en-US" w:eastAsia="en-GB"/>
        </w:rPr>
        <w:t>.</w:t>
      </w:r>
      <w:proofErr w:type="gramEnd"/>
      <w:r w:rsidRPr="00AE3A3B">
        <w:rPr>
          <w:rFonts w:ascii="Arial" w:hAnsi="Arial" w:cs="Arial"/>
          <w:sz w:val="18"/>
          <w:szCs w:val="18"/>
          <w:lang w:val="en-US" w:eastAsia="en-GB"/>
        </w:rPr>
        <w:t xml:space="preserve"> </w:t>
      </w:r>
    </w:p>
    <w:p w14:paraId="31A346DD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Hunter and Great, 1915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Gardens in Towns: being a statement of the law relating to the acquisition and maintenance of land for purposes of recreation</w:t>
      </w:r>
      <w:r w:rsidRPr="00AE3A3B">
        <w:rPr>
          <w:rFonts w:ascii="Arial" w:hAnsi="Arial" w:cs="Arial"/>
          <w:sz w:val="18"/>
          <w:szCs w:val="18"/>
        </w:rPr>
        <w:t>.</w:t>
      </w:r>
    </w:p>
    <w:p w14:paraId="5FE24D52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Jekyll, 1918 </w:t>
      </w:r>
      <w:r w:rsidRPr="00AE3A3B">
        <w:rPr>
          <w:rFonts w:ascii="Arial" w:hAnsi="Arial" w:cs="Arial"/>
          <w:i/>
          <w:sz w:val="18"/>
          <w:szCs w:val="18"/>
        </w:rPr>
        <w:t>Public Parks and Gardens.</w:t>
      </w:r>
      <w:proofErr w:type="gramEnd"/>
    </w:p>
    <w:p w14:paraId="07BD361C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Johnson, 1885</w:t>
      </w:r>
      <w:r w:rsidRPr="00AE3A3B">
        <w:rPr>
          <w:rFonts w:ascii="Arial" w:hAnsi="Arial" w:cs="Arial"/>
          <w:i/>
          <w:sz w:val="18"/>
          <w:szCs w:val="18"/>
        </w:rPr>
        <w:t xml:space="preserve"> Parks and Playgrounds for the People.</w:t>
      </w:r>
      <w:proofErr w:type="gramEnd"/>
    </w:p>
    <w:p w14:paraId="7E16871B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Jordan, 1992</w:t>
      </w:r>
      <w:r w:rsidRPr="00AE3A3B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A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Survey of Public Parks 1885-1914.</w:t>
      </w:r>
    </w:p>
    <w:p w14:paraId="414A17B0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Jordan, 2003</w:t>
      </w:r>
      <w:r w:rsidRPr="00AE3A3B">
        <w:rPr>
          <w:rFonts w:ascii="Arial" w:hAnsi="Arial" w:cs="Arial"/>
          <w:i/>
          <w:sz w:val="18"/>
          <w:szCs w:val="18"/>
        </w:rPr>
        <w:t xml:space="preserve"> Public Parks Review.</w:t>
      </w:r>
    </w:p>
    <w:p w14:paraId="1E831EB2" w14:textId="77777777" w:rsidR="00D14A98" w:rsidRPr="00AE3A3B" w:rsidRDefault="00D14A98" w:rsidP="00206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Lambert for English Heritage, 2005</w:t>
      </w:r>
      <w:r w:rsidRPr="00AE3A3B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Park Keeper.</w:t>
      </w:r>
    </w:p>
    <w:p w14:paraId="273D5FC4" w14:textId="77777777" w:rsidR="00D14A98" w:rsidRPr="00AE3A3B" w:rsidRDefault="00D14A98" w:rsidP="00206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8FB884" w14:textId="77777777" w:rsidR="00D14A98" w:rsidRPr="00AE3A3B" w:rsidRDefault="00D14A98" w:rsidP="00206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Landscape Institute, 2011</w:t>
      </w:r>
      <w:r w:rsidRPr="00AE3A3B">
        <w:rPr>
          <w:rFonts w:ascii="Arial" w:hAnsi="Arial" w:cs="Arial"/>
          <w:i/>
          <w:sz w:val="18"/>
          <w:szCs w:val="18"/>
        </w:rPr>
        <w:t xml:space="preserve"> Local Green Infrastructure: helping communities make the most of their landscape.</w:t>
      </w:r>
    </w:p>
    <w:p w14:paraId="3CA6A9BF" w14:textId="77777777" w:rsidR="00D14A98" w:rsidRPr="00AE3A3B" w:rsidRDefault="00D14A98" w:rsidP="00206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0CADFB9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Landscape Institute, 2012 </w:t>
      </w:r>
      <w:r w:rsidRPr="00AE3A3B">
        <w:rPr>
          <w:rFonts w:ascii="Arial" w:hAnsi="Arial" w:cs="Arial"/>
          <w:i/>
          <w:sz w:val="18"/>
          <w:szCs w:val="18"/>
        </w:rPr>
        <w:t>Landscape Architecture: a guide for clients.</w:t>
      </w:r>
    </w:p>
    <w:p w14:paraId="61F5A627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Layton-Jones and Lee for Liverpool City Council, 2008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The Historical and Contemporary Significance of Liverpool’s Parks and Open Spaces.</w:t>
      </w:r>
      <w:proofErr w:type="gramEnd"/>
    </w:p>
    <w:p w14:paraId="0636DC14" w14:textId="5F9E6663" w:rsidR="002A5BAA" w:rsidRPr="00AE3A3B" w:rsidRDefault="002A5BAA" w:rsidP="008709B6">
      <w:pPr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Layton-Jones for English Heritage, 2014 </w:t>
      </w:r>
      <w:r w:rsidRPr="00AE3A3B">
        <w:rPr>
          <w:rFonts w:ascii="Arial" w:hAnsi="Arial" w:cs="Arial"/>
          <w:i/>
          <w:sz w:val="18"/>
          <w:szCs w:val="18"/>
        </w:rPr>
        <w:t>National Review of Research Priorities for Urban Parks, Designed Landscapes, and Open Spaces.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 </w:t>
      </w:r>
    </w:p>
    <w:p w14:paraId="541E2AC2" w14:textId="75176F52" w:rsidR="002A5BAA" w:rsidRPr="00AE3A3B" w:rsidRDefault="002A5BAA" w:rsidP="002A5BAA">
      <w:pPr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Layton-Jones for Historic England, 2016a</w:t>
      </w:r>
      <w:r w:rsidRPr="00AE3A3B">
        <w:rPr>
          <w:rFonts w:ascii="Arial" w:hAnsi="Arial" w:cs="Arial"/>
          <w:i/>
          <w:sz w:val="18"/>
          <w:szCs w:val="18"/>
        </w:rPr>
        <w:t xml:space="preserve"> History of Public Park Funding and Management.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</w:t>
      </w:r>
    </w:p>
    <w:p w14:paraId="2FC92F09" w14:textId="1F168CE2" w:rsidR="002A5BAA" w:rsidRPr="00AE3A3B" w:rsidRDefault="002A5BAA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Layton-Jones for The Gardens Trust, 2016b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Uncertain Prospects: public parks in the new age of austerity.</w:t>
      </w:r>
    </w:p>
    <w:p w14:paraId="27F4203A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Lee, 2004</w:t>
      </w:r>
      <w:r w:rsidRPr="00AE3A3B">
        <w:rPr>
          <w:rFonts w:ascii="Arial" w:hAnsi="Arial" w:cs="Arial"/>
          <w:i/>
          <w:sz w:val="18"/>
          <w:szCs w:val="18"/>
        </w:rPr>
        <w:t xml:space="preserve"> Community Use of Birkenhead Park: an analysis of cultural, leisure and sporting opportunities.</w:t>
      </w:r>
    </w:p>
    <w:p w14:paraId="5B8526C9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  <w:lang w:val="en-US"/>
        </w:rPr>
        <w:lastRenderedPageBreak/>
        <w:t>Lee, 2007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</w:t>
      </w:r>
      <w:r w:rsidRPr="00AE3A3B">
        <w:rPr>
          <w:rFonts w:ascii="Arial" w:hAnsi="Arial" w:cs="Arial"/>
          <w:i/>
          <w:sz w:val="18"/>
          <w:szCs w:val="18"/>
          <w:lang w:val="en-US"/>
        </w:rPr>
        <w:t xml:space="preserve">Liverpool's Parks and Open Spaces: their historical and contemporary relevance - non-technical summary. </w:t>
      </w:r>
      <w:proofErr w:type="gramStart"/>
      <w:r w:rsidRPr="00AE3A3B">
        <w:rPr>
          <w:rFonts w:ascii="Arial" w:hAnsi="Arial" w:cs="Arial"/>
          <w:i/>
          <w:sz w:val="18"/>
          <w:szCs w:val="18"/>
          <w:lang w:val="en-US"/>
        </w:rPr>
        <w:t>ESRC End of Award Report, RES-000-22-1571</w:t>
      </w:r>
      <w:r w:rsidRPr="00AE3A3B">
        <w:rPr>
          <w:rFonts w:ascii="Arial" w:hAnsi="Arial" w:cs="Arial"/>
          <w:sz w:val="18"/>
          <w:szCs w:val="18"/>
          <w:lang w:val="en-US"/>
        </w:rPr>
        <w:t>.</w:t>
      </w:r>
      <w:proofErr w:type="gramEnd"/>
    </w:p>
    <w:p w14:paraId="54494081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Luttley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1992 </w:t>
      </w:r>
      <w:r w:rsidRPr="00AE3A3B">
        <w:rPr>
          <w:rFonts w:ascii="Arial" w:hAnsi="Arial" w:cs="Arial"/>
          <w:i/>
          <w:sz w:val="18"/>
          <w:szCs w:val="18"/>
        </w:rPr>
        <w:t xml:space="preserve">Making Space: protecting and creating open space for local communities. </w:t>
      </w:r>
    </w:p>
    <w:p w14:paraId="3F0AFA14" w14:textId="77777777" w:rsidR="00D14A98" w:rsidRPr="00AE3A3B" w:rsidRDefault="00D14A98" w:rsidP="00343A6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  <w:lang w:val="en-US"/>
        </w:rPr>
      </w:pPr>
      <w:r w:rsidRPr="00AE3A3B">
        <w:rPr>
          <w:rFonts w:ascii="Arial" w:hAnsi="Arial" w:cs="Arial"/>
          <w:b/>
          <w:bCs/>
          <w:sz w:val="18"/>
          <w:szCs w:val="18"/>
          <w:lang w:val="en-US"/>
        </w:rPr>
        <w:t xml:space="preserve">Mayor of London and Greater London Authority, 2012a </w:t>
      </w:r>
      <w:r w:rsidRPr="00AE3A3B">
        <w:rPr>
          <w:rFonts w:ascii="Arial" w:hAnsi="Arial" w:cs="Arial"/>
          <w:bCs/>
          <w:i/>
          <w:sz w:val="18"/>
          <w:szCs w:val="18"/>
          <w:lang w:val="en-US"/>
        </w:rPr>
        <w:t>All London Green Grid: summary of consultation responses and recommended response.</w:t>
      </w:r>
    </w:p>
    <w:p w14:paraId="2328B24D" w14:textId="77777777" w:rsidR="00D14A98" w:rsidRPr="00AE3A3B" w:rsidRDefault="00D14A98" w:rsidP="008709B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i/>
          <w:sz w:val="18"/>
          <w:szCs w:val="18"/>
          <w:lang w:val="en-US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Mayor of London and Greater London Authority, 2012b </w:t>
      </w:r>
      <w:r w:rsidRPr="00AE3A3B">
        <w:rPr>
          <w:rFonts w:ascii="Arial" w:hAnsi="Arial" w:cs="Arial"/>
          <w:bCs/>
          <w:i/>
          <w:sz w:val="18"/>
          <w:szCs w:val="18"/>
          <w:lang w:val="en-US"/>
        </w:rPr>
        <w:t>Green Infrastructure and Open Environments: the all London green grid.</w:t>
      </w:r>
    </w:p>
    <w:p w14:paraId="6B4CF010" w14:textId="77777777" w:rsidR="00D14A98" w:rsidRPr="00AE3A3B" w:rsidRDefault="00D14A98" w:rsidP="00060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National Urban Forestry Unit, 2001 </w:t>
      </w:r>
      <w:r w:rsidRPr="00AE3A3B">
        <w:rPr>
          <w:rFonts w:ascii="Arial" w:hAnsi="Arial" w:cs="Arial"/>
          <w:bCs/>
          <w:i/>
          <w:sz w:val="18"/>
          <w:szCs w:val="18"/>
          <w:lang w:eastAsia="en-GB"/>
        </w:rPr>
        <w:t>Forestry in Practice: Regenerating historic urban parks- case study 27.</w:t>
      </w:r>
    </w:p>
    <w:p w14:paraId="01A28995" w14:textId="77777777" w:rsidR="00D14A98" w:rsidRPr="00AE3A3B" w:rsidRDefault="00D14A98" w:rsidP="008709B6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Natural England (as English Nature), 1996</w:t>
      </w:r>
      <w:r w:rsidRPr="00AE3A3B">
        <w:rPr>
          <w:rFonts w:ascii="Arial" w:hAnsi="Arial" w:cs="Arial"/>
          <w:i/>
          <w:sz w:val="18"/>
          <w:szCs w:val="18"/>
        </w:rPr>
        <w:t xml:space="preserve"> A 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Space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for Nature.</w:t>
      </w:r>
    </w:p>
    <w:p w14:paraId="5384BEAB" w14:textId="77777777" w:rsidR="00D14A98" w:rsidRPr="00AE3A3B" w:rsidRDefault="00D14A98" w:rsidP="008709B6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Natural England (as English Nature), 1997</w:t>
      </w:r>
      <w:r w:rsidRPr="00AE3A3B">
        <w:rPr>
          <w:rFonts w:ascii="Arial" w:hAnsi="Arial" w:cs="Arial"/>
          <w:b/>
          <w:i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kern w:val="36"/>
          <w:sz w:val="18"/>
          <w:szCs w:val="18"/>
        </w:rPr>
        <w:t>A Framework for the Future: green networks with multiple uses in and around towns and cities.</w:t>
      </w:r>
      <w:r w:rsidRPr="00AE3A3B">
        <w:rPr>
          <w:rFonts w:ascii="Arial" w:hAnsi="Arial" w:cs="Arial"/>
          <w:i/>
          <w:sz w:val="18"/>
          <w:szCs w:val="18"/>
        </w:rPr>
        <w:t xml:space="preserve"> </w:t>
      </w:r>
    </w:p>
    <w:p w14:paraId="2693800A" w14:textId="77777777" w:rsidR="00D14A98" w:rsidRPr="00AE3A3B" w:rsidRDefault="00D14A98" w:rsidP="008709B6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hAnsi="Arial" w:cs="Arial"/>
          <w:kern w:val="36"/>
          <w:sz w:val="18"/>
          <w:szCs w:val="18"/>
        </w:rPr>
      </w:pPr>
      <w:r w:rsidRPr="00AE3A3B">
        <w:rPr>
          <w:rFonts w:ascii="Arial" w:hAnsi="Arial" w:cs="Arial"/>
          <w:b/>
          <w:kern w:val="36"/>
          <w:sz w:val="18"/>
          <w:szCs w:val="18"/>
        </w:rPr>
        <w:t>Natural England, 2007</w:t>
      </w:r>
      <w:r w:rsidRPr="00AE3A3B">
        <w:rPr>
          <w:rFonts w:ascii="Arial" w:hAnsi="Arial" w:cs="Arial"/>
          <w:kern w:val="36"/>
          <w:sz w:val="18"/>
          <w:szCs w:val="18"/>
        </w:rPr>
        <w:t xml:space="preserve"> </w:t>
      </w:r>
      <w:hyperlink r:id="rId29" w:history="1">
        <w:r w:rsidRPr="00AE3A3B">
          <w:rPr>
            <w:rFonts w:ascii="Arial" w:hAnsi="Arial" w:cs="Arial"/>
            <w:i/>
            <w:sz w:val="18"/>
            <w:szCs w:val="18"/>
          </w:rPr>
          <w:t>Green Infrastructure and the Urban Fringe: learning lessons from the ‘Countryside in and around Towns’ programme</w:t>
        </w:r>
      </w:hyperlink>
      <w:r w:rsidRPr="00AE3A3B">
        <w:rPr>
          <w:rFonts w:ascii="Arial" w:hAnsi="Arial" w:cs="Arial"/>
          <w:i/>
          <w:sz w:val="18"/>
          <w:szCs w:val="18"/>
        </w:rPr>
        <w:t>.</w:t>
      </w:r>
    </w:p>
    <w:p w14:paraId="03A3BD61" w14:textId="77777777" w:rsidR="00D14A98" w:rsidRPr="00AE3A3B" w:rsidRDefault="00D14A98" w:rsidP="008709B6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Natural England, 2009a</w:t>
      </w:r>
      <w:r w:rsidRPr="00AE3A3B">
        <w:rPr>
          <w:rFonts w:ascii="Arial" w:hAnsi="Arial" w:cs="Arial"/>
          <w:i/>
          <w:sz w:val="18"/>
          <w:szCs w:val="18"/>
        </w:rPr>
        <w:t xml:space="preserve"> </w:t>
      </w:r>
      <w:hyperlink r:id="rId30" w:history="1">
        <w:r w:rsidRPr="00AE3A3B">
          <w:rPr>
            <w:rFonts w:ascii="Arial" w:hAnsi="Arial" w:cs="Arial"/>
            <w:i/>
            <w:sz w:val="18"/>
            <w:szCs w:val="18"/>
          </w:rPr>
          <w:t>Natural England’s Green Infrastructure Guidance</w:t>
        </w:r>
      </w:hyperlink>
      <w:r w:rsidRPr="00AE3A3B">
        <w:rPr>
          <w:rFonts w:ascii="Arial" w:hAnsi="Arial" w:cs="Arial"/>
          <w:i/>
          <w:sz w:val="18"/>
          <w:szCs w:val="18"/>
        </w:rPr>
        <w:t>.</w:t>
      </w:r>
      <w:proofErr w:type="gramEnd"/>
    </w:p>
    <w:p w14:paraId="3BA4D920" w14:textId="77777777" w:rsidR="00D14A98" w:rsidRPr="00AE3A3B" w:rsidRDefault="00D14A98" w:rsidP="008709B6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kern w:val="36"/>
          <w:sz w:val="18"/>
          <w:szCs w:val="18"/>
        </w:rPr>
        <w:t xml:space="preserve">Natural England, 2009b </w:t>
      </w:r>
      <w:hyperlink r:id="rId31" w:history="1">
        <w:r w:rsidRPr="00AE3A3B">
          <w:rPr>
            <w:rFonts w:ascii="Arial" w:hAnsi="Arial" w:cs="Arial"/>
            <w:i/>
            <w:sz w:val="18"/>
            <w:szCs w:val="18"/>
          </w:rPr>
          <w:t>No Charge?</w:t>
        </w:r>
        <w:proofErr w:type="gramEnd"/>
        <w:r w:rsidRPr="00AE3A3B">
          <w:rPr>
            <w:rFonts w:ascii="Arial" w:hAnsi="Arial" w:cs="Arial"/>
            <w:i/>
            <w:sz w:val="18"/>
            <w:szCs w:val="18"/>
          </w:rPr>
          <w:t xml:space="preserve"> </w:t>
        </w:r>
        <w:proofErr w:type="gramStart"/>
        <w:r w:rsidRPr="00AE3A3B">
          <w:rPr>
            <w:rFonts w:ascii="Arial" w:hAnsi="Arial" w:cs="Arial"/>
            <w:i/>
            <w:sz w:val="18"/>
            <w:szCs w:val="18"/>
          </w:rPr>
          <w:t>valuing</w:t>
        </w:r>
        <w:proofErr w:type="gramEnd"/>
        <w:r w:rsidRPr="00AE3A3B">
          <w:rPr>
            <w:rFonts w:ascii="Arial" w:hAnsi="Arial" w:cs="Arial"/>
            <w:i/>
            <w:sz w:val="18"/>
            <w:szCs w:val="18"/>
          </w:rPr>
          <w:t xml:space="preserve"> the natural environment</w:t>
        </w:r>
      </w:hyperlink>
      <w:r w:rsidRPr="00AE3A3B">
        <w:rPr>
          <w:rFonts w:ascii="Arial" w:hAnsi="Arial" w:cs="Arial"/>
          <w:i/>
          <w:sz w:val="18"/>
          <w:szCs w:val="18"/>
        </w:rPr>
        <w:t>.</w:t>
      </w:r>
    </w:p>
    <w:p w14:paraId="3E2A84E1" w14:textId="77777777" w:rsidR="00D14A98" w:rsidRPr="00AE3A3B" w:rsidRDefault="00D14A98" w:rsidP="008709B6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Natural England, 2011</w:t>
      </w:r>
      <w:r w:rsidRPr="00AE3A3B">
        <w:rPr>
          <w:rFonts w:ascii="Arial" w:hAnsi="Arial" w:cs="Arial"/>
          <w:i/>
          <w:sz w:val="18"/>
          <w:szCs w:val="18"/>
        </w:rPr>
        <w:t xml:space="preserve"> </w:t>
      </w:r>
      <w:hyperlink r:id="rId32" w:history="1">
        <w:r w:rsidRPr="00AE3A3B">
          <w:rPr>
            <w:rFonts w:ascii="Arial" w:hAnsi="Arial" w:cs="Arial"/>
            <w:i/>
            <w:sz w:val="18"/>
            <w:szCs w:val="18"/>
          </w:rPr>
          <w:t>Green Space Access, Green Space Use, Physical Activity and Overweight</w:t>
        </w:r>
      </w:hyperlink>
      <w:r w:rsidRPr="00AE3A3B">
        <w:rPr>
          <w:rFonts w:ascii="Arial" w:hAnsi="Arial" w:cs="Arial"/>
          <w:i/>
          <w:sz w:val="18"/>
          <w:szCs w:val="18"/>
        </w:rPr>
        <w:t>.</w:t>
      </w:r>
      <w:proofErr w:type="gramEnd"/>
    </w:p>
    <w:p w14:paraId="003886EE" w14:textId="77777777" w:rsidR="00D14A98" w:rsidRPr="00AE3A3B" w:rsidRDefault="00D14A98" w:rsidP="008709B6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hAnsi="Arial" w:cs="Arial"/>
          <w:i/>
          <w:kern w:val="36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Natural England, 2012</w:t>
      </w:r>
      <w:r w:rsidRPr="00AE3A3B">
        <w:rPr>
          <w:rFonts w:ascii="Arial" w:hAnsi="Arial" w:cs="Arial"/>
          <w:i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kern w:val="36"/>
          <w:sz w:val="18"/>
          <w:szCs w:val="18"/>
        </w:rPr>
        <w:t>Green Infrastructure: mainstreaming the concept - understanding and applying the principles of green infrastructure in South Worcestershire.</w:t>
      </w:r>
    </w:p>
    <w:p w14:paraId="622E3C5E" w14:textId="77777777" w:rsidR="00D14A98" w:rsidRPr="00AE3A3B" w:rsidRDefault="00D14A98" w:rsidP="008709B6">
      <w:pPr>
        <w:rPr>
          <w:rFonts w:ascii="Arial" w:hAnsi="Arial" w:cs="Arial"/>
          <w:b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Rauch, 1869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bCs/>
          <w:i/>
          <w:sz w:val="18"/>
          <w:szCs w:val="18"/>
        </w:rPr>
        <w:t>Public Parks: their effects upon the moral, physical and sanitary condition of the inhabitants of large cities; with special reference to the city of Chicago.</w:t>
      </w:r>
    </w:p>
    <w:p w14:paraId="22CED3E4" w14:textId="77777777" w:rsidR="00D14A98" w:rsidRPr="00AE3A3B" w:rsidRDefault="00D14A98" w:rsidP="008709B6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AE3A3B">
        <w:rPr>
          <w:rFonts w:ascii="Arial" w:hAnsi="Arial" w:cs="Arial"/>
          <w:sz w:val="18"/>
          <w:szCs w:val="18"/>
        </w:rPr>
        <w:t>Scottish Government, 2008</w:t>
      </w:r>
      <w:r w:rsidRPr="00AE3A3B">
        <w:rPr>
          <w:rFonts w:ascii="Arial" w:hAnsi="Arial" w:cs="Arial"/>
          <w:i/>
          <w:sz w:val="18"/>
          <w:szCs w:val="18"/>
        </w:rPr>
        <w:t xml:space="preserve"> </w:t>
      </w:r>
      <w:r w:rsidRPr="00AE3A3B">
        <w:rPr>
          <w:rFonts w:ascii="Arial" w:hAnsi="Arial" w:cs="Arial"/>
          <w:b w:val="0"/>
          <w:i/>
          <w:sz w:val="18"/>
          <w:szCs w:val="18"/>
        </w:rPr>
        <w:t>Planning Advice Note: PAN 65 planning and open space.</w:t>
      </w:r>
    </w:p>
    <w:p w14:paraId="73A3A153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Simms for London Historic Parks and Gardens, 2001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City Parks in the next Millennium.</w:t>
      </w:r>
      <w:proofErr w:type="gramEnd"/>
    </w:p>
    <w:p w14:paraId="6770E2A3" w14:textId="77777777" w:rsidR="00D14A98" w:rsidRPr="00AE3A3B" w:rsidRDefault="00D14A98" w:rsidP="002D7221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Varma for Greater London Authority, 2003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Working paper 3 - Valuing Greenness: is there a segmented preference for housing attributes in London?</w:t>
      </w:r>
    </w:p>
    <w:p w14:paraId="70B38039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Worpole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 for Heritage Lottery Fund, 2012</w:t>
      </w:r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Park Life Revisited</w:t>
      </w:r>
      <w:r w:rsidRPr="00AE3A3B">
        <w:rPr>
          <w:rFonts w:ascii="Arial" w:hAnsi="Arial" w:cs="Arial"/>
          <w:sz w:val="18"/>
          <w:szCs w:val="18"/>
        </w:rPr>
        <w:t>.</w:t>
      </w:r>
    </w:p>
    <w:p w14:paraId="314AF1F6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</w:p>
    <w:p w14:paraId="23312989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JOURNAL ARTICLES AND BOOK CHAPTERS</w:t>
      </w:r>
    </w:p>
    <w:p w14:paraId="697DFA69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Arnold, 2010 </w:t>
      </w:r>
      <w:r w:rsidRPr="00AE3A3B">
        <w:rPr>
          <w:rFonts w:ascii="Arial" w:hAnsi="Arial" w:cs="Arial"/>
          <w:sz w:val="18"/>
          <w:szCs w:val="18"/>
        </w:rPr>
        <w:t xml:space="preserve">Dana Arnold, ‘Making London’s modernity: capital, memory and nature’ in </w:t>
      </w:r>
      <w:proofErr w:type="spellStart"/>
      <w:r w:rsidRPr="00AE3A3B">
        <w:rPr>
          <w:rFonts w:ascii="Arial" w:hAnsi="Arial" w:cs="Arial"/>
          <w:sz w:val="18"/>
          <w:szCs w:val="18"/>
        </w:rPr>
        <w:t>Hermansen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(ed.), </w:t>
      </w:r>
      <w:r w:rsidRPr="00AE3A3B">
        <w:rPr>
          <w:rFonts w:ascii="Arial" w:hAnsi="Arial" w:cs="Arial"/>
          <w:i/>
          <w:sz w:val="18"/>
          <w:szCs w:val="18"/>
        </w:rPr>
        <w:t>Manifestoes and Transformations in the Early Modernist City</w:t>
      </w:r>
      <w:r w:rsidRPr="00AE3A3B">
        <w:rPr>
          <w:rFonts w:ascii="Arial" w:hAnsi="Arial" w:cs="Arial"/>
          <w:sz w:val="18"/>
          <w:szCs w:val="18"/>
        </w:rPr>
        <w:t xml:space="preserve"> (Aldershot), 165-77.</w:t>
      </w:r>
    </w:p>
    <w:p w14:paraId="20FC7074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Askwith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1999 </w:t>
      </w:r>
      <w:r w:rsidRPr="00AE3A3B">
        <w:rPr>
          <w:rFonts w:ascii="Arial" w:hAnsi="Arial" w:cs="Arial"/>
          <w:sz w:val="18"/>
          <w:szCs w:val="18"/>
        </w:rPr>
        <w:t xml:space="preserve">Clare </w:t>
      </w:r>
      <w:proofErr w:type="spellStart"/>
      <w:r w:rsidRPr="00AE3A3B">
        <w:rPr>
          <w:rFonts w:ascii="Arial" w:hAnsi="Arial" w:cs="Arial"/>
          <w:sz w:val="18"/>
          <w:szCs w:val="18"/>
        </w:rPr>
        <w:t>Askwith</w:t>
      </w:r>
      <w:proofErr w:type="spellEnd"/>
      <w:r w:rsidRPr="00AE3A3B">
        <w:rPr>
          <w:rFonts w:ascii="Arial" w:hAnsi="Arial" w:cs="Arial"/>
          <w:sz w:val="18"/>
          <w:szCs w:val="18"/>
        </w:rPr>
        <w:t>, ‘</w:t>
      </w:r>
      <w:proofErr w:type="gramStart"/>
      <w:r w:rsidRPr="00AE3A3B">
        <w:rPr>
          <w:rFonts w:ascii="Arial" w:hAnsi="Arial" w:cs="Arial"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economic contribution of historic parks, gardens and designed landscapes: a review of existing data and research and recommendations for future research, </w:t>
      </w:r>
      <w:r w:rsidRPr="00AE3A3B">
        <w:rPr>
          <w:rFonts w:ascii="Arial" w:hAnsi="Arial" w:cs="Arial"/>
          <w:i/>
          <w:sz w:val="18"/>
          <w:szCs w:val="18"/>
        </w:rPr>
        <w:t>Cultural Trends</w:t>
      </w:r>
      <w:r w:rsidRPr="00AE3A3B">
        <w:rPr>
          <w:rFonts w:ascii="Arial" w:hAnsi="Arial" w:cs="Arial"/>
          <w:sz w:val="18"/>
          <w:szCs w:val="18"/>
        </w:rPr>
        <w:t xml:space="preserve"> 35, 29-79.</w:t>
      </w:r>
    </w:p>
    <w:p w14:paraId="0F72D19C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sz w:val="18"/>
          <w:szCs w:val="18"/>
          <w:lang w:val="en-US"/>
        </w:rPr>
      </w:pPr>
      <w:proofErr w:type="gramStart"/>
      <w:r w:rsidRPr="00AE3A3B">
        <w:rPr>
          <w:rFonts w:ascii="Arial" w:hAnsi="Arial" w:cs="Arial"/>
          <w:b/>
          <w:sz w:val="18"/>
          <w:szCs w:val="18"/>
          <w:lang w:val="en-US"/>
        </w:rPr>
        <w:t>Baines, 1997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Chris Baines, 'Trees deserve a special place in the future of towns and cities', </w:t>
      </w:r>
      <w:r w:rsidRPr="00AE3A3B">
        <w:rPr>
          <w:rFonts w:ascii="Arial" w:hAnsi="Arial" w:cs="Arial"/>
          <w:i/>
          <w:sz w:val="18"/>
          <w:szCs w:val="18"/>
          <w:lang w:val="en-US"/>
        </w:rPr>
        <w:t>Urban Environment Today</w:t>
      </w:r>
      <w:r w:rsidRPr="00AE3A3B">
        <w:rPr>
          <w:rFonts w:ascii="Arial" w:hAnsi="Arial" w:cs="Arial"/>
          <w:sz w:val="18"/>
          <w:szCs w:val="18"/>
          <w:lang w:val="en-US"/>
        </w:rPr>
        <w:t>, 12.</w:t>
      </w:r>
      <w:proofErr w:type="gramEnd"/>
    </w:p>
    <w:p w14:paraId="26BAA821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Barber, 2003 </w:t>
      </w:r>
      <w:r w:rsidRPr="00AE3A3B">
        <w:rPr>
          <w:rFonts w:ascii="Arial" w:hAnsi="Arial" w:cs="Arial"/>
          <w:sz w:val="18"/>
          <w:szCs w:val="18"/>
        </w:rPr>
        <w:t xml:space="preserve">Alan Barber, ‘Moving landscapes’, </w:t>
      </w:r>
      <w:r w:rsidRPr="00AE3A3B">
        <w:rPr>
          <w:rFonts w:ascii="Arial" w:hAnsi="Arial" w:cs="Arial"/>
          <w:i/>
          <w:sz w:val="18"/>
          <w:szCs w:val="18"/>
        </w:rPr>
        <w:t>Green Places</w:t>
      </w:r>
      <w:r w:rsidRPr="00AE3A3B">
        <w:rPr>
          <w:rFonts w:ascii="Arial" w:hAnsi="Arial" w:cs="Arial"/>
          <w:sz w:val="18"/>
          <w:szCs w:val="18"/>
        </w:rPr>
        <w:t xml:space="preserve"> 12, 32-3.</w:t>
      </w:r>
      <w:proofErr w:type="gramEnd"/>
    </w:p>
    <w:p w14:paraId="61D0D1BA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Barber, 2004-5 </w:t>
      </w:r>
      <w:r w:rsidRPr="00AE3A3B">
        <w:rPr>
          <w:rFonts w:ascii="Arial" w:hAnsi="Arial" w:cs="Arial"/>
          <w:sz w:val="18"/>
          <w:szCs w:val="18"/>
        </w:rPr>
        <w:t xml:space="preserve">Alan Barber, ‘The future is CLERE’, </w:t>
      </w:r>
      <w:r w:rsidRPr="00AE3A3B">
        <w:rPr>
          <w:rFonts w:ascii="Arial" w:hAnsi="Arial" w:cs="Arial"/>
          <w:i/>
          <w:sz w:val="18"/>
          <w:szCs w:val="18"/>
        </w:rPr>
        <w:t>Green Places</w:t>
      </w:r>
      <w:r w:rsidRPr="00AE3A3B">
        <w:rPr>
          <w:rFonts w:ascii="Arial" w:hAnsi="Arial" w:cs="Arial"/>
          <w:sz w:val="18"/>
          <w:szCs w:val="18"/>
        </w:rPr>
        <w:t xml:space="preserve"> 11, 34-6.</w:t>
      </w:r>
      <w:proofErr w:type="gramEnd"/>
    </w:p>
    <w:p w14:paraId="230AC150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lastRenderedPageBreak/>
        <w:t xml:space="preserve">Berry, 2000 </w:t>
      </w:r>
      <w:r w:rsidRPr="00AE3A3B">
        <w:rPr>
          <w:rFonts w:ascii="Arial" w:hAnsi="Arial" w:cs="Arial"/>
          <w:sz w:val="18"/>
          <w:szCs w:val="18"/>
        </w:rPr>
        <w:t>Sue Berry, ‘</w:t>
      </w:r>
      <w:r w:rsidRPr="00AE3A3B">
        <w:rPr>
          <w:rStyle w:val="highlight"/>
          <w:rFonts w:ascii="Arial" w:hAnsi="Arial" w:cs="Arial"/>
          <w:sz w:val="18"/>
          <w:szCs w:val="18"/>
        </w:rPr>
        <w:t>Pleasure</w:t>
      </w:r>
      <w:r w:rsidRPr="00AE3A3B">
        <w:rPr>
          <w:rFonts w:ascii="Arial" w:hAnsi="Arial" w:cs="Arial"/>
          <w:sz w:val="18"/>
          <w:szCs w:val="18"/>
        </w:rPr>
        <w:t xml:space="preserve"> gardens in Georgian and Regency seaside resorts: Brighton, 1750-1840’, </w:t>
      </w:r>
      <w:r w:rsidRPr="00AE3A3B">
        <w:rPr>
          <w:rFonts w:ascii="Arial" w:hAnsi="Arial" w:cs="Arial"/>
          <w:i/>
          <w:sz w:val="18"/>
          <w:szCs w:val="18"/>
        </w:rPr>
        <w:t>Garden History</w:t>
      </w:r>
      <w:r w:rsidRPr="00AE3A3B">
        <w:rPr>
          <w:rFonts w:ascii="Arial" w:hAnsi="Arial" w:cs="Arial"/>
          <w:sz w:val="18"/>
          <w:szCs w:val="18"/>
        </w:rPr>
        <w:t xml:space="preserve"> 28 (2), 222-30.</w:t>
      </w:r>
    </w:p>
    <w:p w14:paraId="6EA6CD63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AE3A3B">
        <w:rPr>
          <w:rFonts w:ascii="Arial" w:hAnsi="Arial" w:cs="Arial"/>
          <w:b/>
          <w:sz w:val="18"/>
          <w:szCs w:val="18"/>
        </w:rPr>
        <w:t>Besemer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2004</w:t>
      </w:r>
      <w:r w:rsidRPr="00AE3A3B">
        <w:rPr>
          <w:rFonts w:ascii="Arial" w:hAnsi="Arial" w:cs="Arial"/>
          <w:sz w:val="18"/>
          <w:szCs w:val="18"/>
        </w:rPr>
        <w:t xml:space="preserve">   ‘Measuring up’, </w:t>
      </w:r>
      <w:r w:rsidRPr="00AE3A3B">
        <w:rPr>
          <w:rFonts w:ascii="Arial" w:hAnsi="Arial" w:cs="Arial"/>
          <w:i/>
          <w:sz w:val="18"/>
          <w:szCs w:val="18"/>
        </w:rPr>
        <w:t>Green Places</w:t>
      </w:r>
      <w:r w:rsidRPr="00AE3A3B">
        <w:rPr>
          <w:rFonts w:ascii="Arial" w:hAnsi="Arial" w:cs="Arial"/>
          <w:sz w:val="18"/>
          <w:szCs w:val="18"/>
        </w:rPr>
        <w:t xml:space="preserve"> 28-9.</w:t>
      </w:r>
      <w:proofErr w:type="gramEnd"/>
    </w:p>
    <w:p w14:paraId="10223911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Bowe, 2011 </w:t>
      </w:r>
      <w:r w:rsidRPr="00AE3A3B">
        <w:rPr>
          <w:rFonts w:ascii="Arial" w:hAnsi="Arial" w:cs="Arial"/>
          <w:sz w:val="18"/>
          <w:szCs w:val="18"/>
        </w:rPr>
        <w:t xml:space="preserve">Patrick Bowe, ‘A public </w:t>
      </w:r>
      <w:r w:rsidRPr="00AE3A3B">
        <w:rPr>
          <w:rStyle w:val="highlight"/>
          <w:rFonts w:ascii="Arial" w:hAnsi="Arial" w:cs="Arial"/>
          <w:sz w:val="18"/>
          <w:szCs w:val="18"/>
        </w:rPr>
        <w:t>garden</w:t>
      </w:r>
      <w:r w:rsidRPr="00AE3A3B">
        <w:rPr>
          <w:rFonts w:ascii="Arial" w:hAnsi="Arial" w:cs="Arial"/>
          <w:sz w:val="18"/>
          <w:szCs w:val="18"/>
        </w:rPr>
        <w:t xml:space="preserve"> in India with English influence: Ram Niwas, Jaipur’, </w:t>
      </w:r>
      <w:r w:rsidRPr="00AE3A3B">
        <w:rPr>
          <w:rFonts w:ascii="Arial" w:hAnsi="Arial" w:cs="Arial"/>
          <w:i/>
          <w:sz w:val="18"/>
          <w:szCs w:val="18"/>
        </w:rPr>
        <w:t>Garden History</w:t>
      </w:r>
      <w:r w:rsidRPr="00AE3A3B">
        <w:rPr>
          <w:rFonts w:ascii="Arial" w:hAnsi="Arial" w:cs="Arial"/>
          <w:sz w:val="18"/>
          <w:szCs w:val="18"/>
        </w:rPr>
        <w:t xml:space="preserve"> 39 (1), 99-108.</w:t>
      </w:r>
    </w:p>
    <w:p w14:paraId="0BF3FC73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Bramwell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1991</w:t>
      </w:r>
      <w:r w:rsidRPr="00AE3A3B">
        <w:rPr>
          <w:rFonts w:ascii="Arial" w:hAnsi="Arial" w:cs="Arial"/>
          <w:sz w:val="18"/>
          <w:szCs w:val="18"/>
        </w:rPr>
        <w:t xml:space="preserve"> Bill </w:t>
      </w:r>
      <w:proofErr w:type="spellStart"/>
      <w:r w:rsidRPr="00AE3A3B">
        <w:rPr>
          <w:rFonts w:ascii="Arial" w:hAnsi="Arial" w:cs="Arial"/>
          <w:sz w:val="18"/>
          <w:szCs w:val="18"/>
        </w:rPr>
        <w:t>Bramwell</w:t>
      </w:r>
      <w:proofErr w:type="spellEnd"/>
      <w:r w:rsidRPr="00AE3A3B">
        <w:rPr>
          <w:rFonts w:ascii="Arial" w:hAnsi="Arial" w:cs="Arial"/>
          <w:sz w:val="18"/>
          <w:szCs w:val="18"/>
        </w:rPr>
        <w:t>, ‘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Public space and local communities: the example of Birmingham, 1840-1880’ in G. Kearns and Charles W. J. Withers (eds.), </w:t>
      </w:r>
      <w:proofErr w:type="spellStart"/>
      <w:r w:rsidRPr="00AE3A3B">
        <w:rPr>
          <w:rFonts w:ascii="Arial" w:hAnsi="Arial" w:cs="Arial"/>
          <w:i/>
          <w:sz w:val="18"/>
          <w:szCs w:val="18"/>
          <w:lang w:val="en-US"/>
        </w:rPr>
        <w:t>Urbanising</w:t>
      </w:r>
      <w:proofErr w:type="spellEnd"/>
      <w:r w:rsidRPr="00AE3A3B">
        <w:rPr>
          <w:rFonts w:ascii="Arial" w:hAnsi="Arial" w:cs="Arial"/>
          <w:i/>
          <w:sz w:val="18"/>
          <w:szCs w:val="18"/>
          <w:lang w:val="en-US"/>
        </w:rPr>
        <w:t xml:space="preserve"> Britain: essays on class and community in the nineteenth century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(Cambridge), 31-54.</w:t>
      </w:r>
    </w:p>
    <w:p w14:paraId="2A286EE4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Burgess, 1988</w:t>
      </w:r>
      <w:r w:rsidRPr="00AE3A3B">
        <w:rPr>
          <w:rFonts w:ascii="Arial" w:hAnsi="Arial" w:cs="Arial"/>
          <w:sz w:val="18"/>
          <w:szCs w:val="18"/>
        </w:rPr>
        <w:t xml:space="preserve"> Jacqueline Burgess, ‘People, parks and the open green: a study of popular meaning and values for open spaces in the city’, </w:t>
      </w:r>
      <w:r w:rsidRPr="00AE3A3B">
        <w:rPr>
          <w:rFonts w:ascii="Arial" w:hAnsi="Arial" w:cs="Arial"/>
          <w:i/>
          <w:sz w:val="18"/>
          <w:szCs w:val="18"/>
        </w:rPr>
        <w:t>Urban Studies</w:t>
      </w:r>
      <w:r w:rsidRPr="00AE3A3B">
        <w:rPr>
          <w:rFonts w:ascii="Arial" w:hAnsi="Arial" w:cs="Arial"/>
          <w:sz w:val="18"/>
          <w:szCs w:val="18"/>
        </w:rPr>
        <w:t xml:space="preserve"> 25 455-473.</w:t>
      </w:r>
    </w:p>
    <w:p w14:paraId="6C32F39F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Burstow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2006</w:t>
      </w:r>
      <w:r w:rsidRPr="00AE3A3B">
        <w:rPr>
          <w:rFonts w:ascii="Arial" w:hAnsi="Arial" w:cs="Arial"/>
          <w:sz w:val="18"/>
          <w:szCs w:val="18"/>
        </w:rPr>
        <w:t xml:space="preserve"> Robert </w:t>
      </w:r>
      <w:proofErr w:type="spellStart"/>
      <w:r w:rsidRPr="00AE3A3B">
        <w:rPr>
          <w:rFonts w:ascii="Arial" w:hAnsi="Arial" w:cs="Arial"/>
          <w:sz w:val="18"/>
          <w:szCs w:val="18"/>
        </w:rPr>
        <w:t>Burstow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‘Modern sculpture in the public park: a Socialist experiment in open-air “cultured leisure”’ in P. </w:t>
      </w:r>
      <w:proofErr w:type="spellStart"/>
      <w:r w:rsidRPr="00AE3A3B">
        <w:rPr>
          <w:rFonts w:ascii="Arial" w:hAnsi="Arial" w:cs="Arial"/>
          <w:sz w:val="18"/>
          <w:szCs w:val="18"/>
        </w:rPr>
        <w:t>Eyres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and F. Russell, (eds.), </w:t>
      </w:r>
      <w:r w:rsidRPr="00AE3A3B">
        <w:rPr>
          <w:rFonts w:ascii="Arial" w:hAnsi="Arial" w:cs="Arial"/>
          <w:i/>
          <w:sz w:val="18"/>
          <w:szCs w:val="18"/>
        </w:rPr>
        <w:t xml:space="preserve">Sculpture and the </w:t>
      </w:r>
      <w:r w:rsidRPr="00AE3A3B">
        <w:rPr>
          <w:rStyle w:val="highlight1"/>
          <w:rFonts w:ascii="Arial" w:hAnsi="Arial" w:cs="Arial"/>
          <w:i/>
          <w:color w:val="auto"/>
          <w:sz w:val="18"/>
          <w:szCs w:val="18"/>
        </w:rPr>
        <w:t>Garden</w:t>
      </w:r>
      <w:r w:rsidRPr="00AE3A3B">
        <w:rPr>
          <w:rFonts w:ascii="Arial" w:hAnsi="Arial" w:cs="Arial"/>
          <w:sz w:val="18"/>
          <w:szCs w:val="18"/>
        </w:rPr>
        <w:t xml:space="preserve"> (Aldershot), 133-44. </w:t>
      </w:r>
    </w:p>
    <w:p w14:paraId="79B90FF2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Cherry, 1993</w:t>
      </w:r>
      <w:r w:rsidRPr="00AE3A3B">
        <w:rPr>
          <w:rFonts w:ascii="Arial" w:hAnsi="Arial" w:cs="Arial"/>
          <w:sz w:val="18"/>
          <w:szCs w:val="18"/>
        </w:rPr>
        <w:t xml:space="preserve"> Gordon E. Cherry ‘Gardens, civic art and town planning: the work of Thomas H. Mawson (1861-1933), </w:t>
      </w:r>
      <w:r w:rsidRPr="00AE3A3B">
        <w:rPr>
          <w:rFonts w:ascii="Arial" w:hAnsi="Arial" w:cs="Arial"/>
          <w:i/>
          <w:sz w:val="18"/>
          <w:szCs w:val="18"/>
        </w:rPr>
        <w:t>Planning Perspectives</w:t>
      </w:r>
      <w:r w:rsidRPr="00AE3A3B">
        <w:rPr>
          <w:rFonts w:ascii="Arial" w:hAnsi="Arial" w:cs="Arial"/>
          <w:sz w:val="18"/>
          <w:szCs w:val="18"/>
        </w:rPr>
        <w:t xml:space="preserve"> 8, 307-332.</w:t>
      </w:r>
    </w:p>
    <w:p w14:paraId="4BA5BA6A" w14:textId="77777777" w:rsidR="00D14A98" w:rsidRPr="00AE3A3B" w:rsidRDefault="00D14A98" w:rsidP="006C0021">
      <w:pPr>
        <w:rPr>
          <w:rFonts w:ascii="Arial" w:hAnsi="Arial" w:cs="Arial"/>
          <w:sz w:val="18"/>
          <w:szCs w:val="18"/>
          <w:lang w:eastAsia="en-GB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Clark, 1973 </w:t>
      </w:r>
      <w:r w:rsidRPr="00AE3A3B">
        <w:rPr>
          <w:rFonts w:ascii="Arial" w:hAnsi="Arial" w:cs="Arial"/>
          <w:sz w:val="18"/>
          <w:szCs w:val="18"/>
        </w:rPr>
        <w:t>Frank Clark, ‘</w:t>
      </w:r>
      <w:r w:rsidRPr="00AE3A3B">
        <w:rPr>
          <w:rFonts w:ascii="Arial" w:hAnsi="Arial" w:cs="Arial"/>
          <w:bCs/>
          <w:sz w:val="18"/>
          <w:szCs w:val="18"/>
          <w:lang w:eastAsia="en-GB"/>
        </w:rPr>
        <w:t xml:space="preserve">Nineteenth-century public parks from 1830’, </w:t>
      </w:r>
      <w:r w:rsidRPr="00AE3A3B">
        <w:rPr>
          <w:rFonts w:ascii="Arial" w:hAnsi="Arial" w:cs="Arial"/>
          <w:bCs/>
          <w:i/>
          <w:sz w:val="18"/>
          <w:szCs w:val="18"/>
          <w:lang w:eastAsia="en-GB"/>
        </w:rPr>
        <w:t>Garden History</w:t>
      </w:r>
      <w:r w:rsidRPr="00AE3A3B"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r w:rsidRPr="00AE3A3B">
        <w:rPr>
          <w:rFonts w:ascii="Arial" w:hAnsi="Arial" w:cs="Arial"/>
          <w:sz w:val="18"/>
          <w:szCs w:val="18"/>
        </w:rPr>
        <w:t>1 (3), 31-41.</w:t>
      </w:r>
      <w:proofErr w:type="gramEnd"/>
    </w:p>
    <w:p w14:paraId="2FED45F5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Coles, 2005</w:t>
      </w:r>
      <w:r w:rsidRPr="00AE3A3B">
        <w:rPr>
          <w:rFonts w:ascii="Arial" w:hAnsi="Arial" w:cs="Arial"/>
          <w:sz w:val="18"/>
          <w:szCs w:val="18"/>
        </w:rPr>
        <w:t xml:space="preserve"> Peter Coles, ‘Cape Town: garden wonderland in the midst of urban sprawl’, </w:t>
      </w:r>
      <w:r w:rsidRPr="00AE3A3B">
        <w:rPr>
          <w:rFonts w:ascii="Arial" w:hAnsi="Arial" w:cs="Arial"/>
          <w:i/>
          <w:sz w:val="18"/>
          <w:szCs w:val="18"/>
        </w:rPr>
        <w:t>The New Courier</w:t>
      </w:r>
      <w:r w:rsidRPr="00AE3A3B">
        <w:rPr>
          <w:rFonts w:ascii="Arial" w:hAnsi="Arial" w:cs="Arial"/>
          <w:sz w:val="18"/>
          <w:szCs w:val="18"/>
        </w:rPr>
        <w:t>, 43-44.</w:t>
      </w:r>
    </w:p>
    <w:p w14:paraId="3CA18C7D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Conekin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2001 </w:t>
      </w:r>
      <w:r w:rsidRPr="00AE3A3B">
        <w:rPr>
          <w:rFonts w:ascii="Arial" w:hAnsi="Arial" w:cs="Arial"/>
          <w:sz w:val="18"/>
          <w:szCs w:val="18"/>
        </w:rPr>
        <w:t xml:space="preserve">Becky </w:t>
      </w:r>
      <w:proofErr w:type="spellStart"/>
      <w:r w:rsidRPr="00AE3A3B">
        <w:rPr>
          <w:rFonts w:ascii="Arial" w:hAnsi="Arial" w:cs="Arial"/>
          <w:sz w:val="18"/>
          <w:szCs w:val="18"/>
        </w:rPr>
        <w:t>Conekin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‘Fun and fantasy, escape and edification: the Battersea Pleasure Grounds’, </w:t>
      </w:r>
      <w:r w:rsidRPr="00AE3A3B">
        <w:rPr>
          <w:rFonts w:ascii="Arial" w:hAnsi="Arial" w:cs="Arial"/>
          <w:i/>
          <w:sz w:val="18"/>
          <w:szCs w:val="18"/>
        </w:rPr>
        <w:t>Twentieth-Century Architecture</w:t>
      </w:r>
      <w:r w:rsidRPr="00AE3A3B">
        <w:rPr>
          <w:rFonts w:ascii="Arial" w:hAnsi="Arial" w:cs="Arial"/>
          <w:sz w:val="18"/>
          <w:szCs w:val="18"/>
        </w:rPr>
        <w:t xml:space="preserve"> 5, 129-138.</w:t>
      </w:r>
    </w:p>
    <w:p w14:paraId="1C977200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Conlin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2006 </w:t>
      </w:r>
      <w:r w:rsidRPr="00AE3A3B">
        <w:rPr>
          <w:rFonts w:ascii="Arial" w:hAnsi="Arial" w:cs="Arial"/>
          <w:sz w:val="18"/>
          <w:szCs w:val="18"/>
        </w:rPr>
        <w:t xml:space="preserve">Jonathan </w:t>
      </w:r>
      <w:proofErr w:type="spellStart"/>
      <w:r w:rsidRPr="00AE3A3B">
        <w:rPr>
          <w:rFonts w:ascii="Arial" w:hAnsi="Arial" w:cs="Arial"/>
          <w:sz w:val="18"/>
          <w:szCs w:val="18"/>
        </w:rPr>
        <w:t>Conlin</w:t>
      </w:r>
      <w:proofErr w:type="spellEnd"/>
      <w:r w:rsidRPr="00AE3A3B">
        <w:rPr>
          <w:rFonts w:ascii="Arial" w:hAnsi="Arial" w:cs="Arial"/>
          <w:sz w:val="18"/>
          <w:szCs w:val="18"/>
        </w:rPr>
        <w:t>, ‘Vauxhall revisited: the afterlife of a London pleasure g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 xml:space="preserve">arden’, </w:t>
      </w:r>
      <w:r w:rsidRPr="00AE3A3B">
        <w:rPr>
          <w:rStyle w:val="highlight1"/>
          <w:rFonts w:ascii="Arial" w:hAnsi="Arial" w:cs="Arial"/>
          <w:i/>
          <w:color w:val="auto"/>
          <w:sz w:val="18"/>
          <w:szCs w:val="18"/>
        </w:rPr>
        <w:t>Journal of British Studies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 xml:space="preserve"> 45 (4), 718-43.</w:t>
      </w:r>
    </w:p>
    <w:p w14:paraId="78FD34A0" w14:textId="77777777" w:rsidR="00D14A98" w:rsidRPr="00AE3A3B" w:rsidRDefault="00D14A98" w:rsidP="008709B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Conlin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2008</w:t>
      </w:r>
      <w:r w:rsidRPr="00AE3A3B">
        <w:rPr>
          <w:rFonts w:ascii="Arial" w:hAnsi="Arial" w:cs="Arial"/>
          <w:sz w:val="18"/>
          <w:szCs w:val="18"/>
        </w:rPr>
        <w:t xml:space="preserve"> Jonathan </w:t>
      </w:r>
      <w:proofErr w:type="spellStart"/>
      <w:r w:rsidRPr="00AE3A3B">
        <w:rPr>
          <w:rFonts w:ascii="Arial" w:hAnsi="Arial" w:cs="Arial"/>
          <w:sz w:val="18"/>
          <w:szCs w:val="18"/>
        </w:rPr>
        <w:t>Conlin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‘Vauxhall on the boulevard: pleasure gardens in London and Paris, 1764–1784’, </w:t>
      </w:r>
      <w:r w:rsidRPr="00AE3A3B">
        <w:rPr>
          <w:rFonts w:ascii="Arial" w:hAnsi="Arial" w:cs="Arial"/>
          <w:i/>
          <w:sz w:val="18"/>
          <w:szCs w:val="18"/>
        </w:rPr>
        <w:t>Urban History</w:t>
      </w:r>
      <w:r w:rsidRPr="00AE3A3B">
        <w:rPr>
          <w:rFonts w:ascii="Arial" w:hAnsi="Arial" w:cs="Arial"/>
          <w:sz w:val="18"/>
          <w:szCs w:val="18"/>
        </w:rPr>
        <w:t> 35 (1), 24-47.</w:t>
      </w:r>
    </w:p>
    <w:p w14:paraId="24D8DB08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Conway, 1985</w:t>
      </w:r>
      <w:r w:rsidRPr="00AE3A3B">
        <w:rPr>
          <w:rFonts w:ascii="Arial" w:hAnsi="Arial" w:cs="Arial"/>
          <w:sz w:val="18"/>
          <w:szCs w:val="18"/>
        </w:rPr>
        <w:t xml:space="preserve"> Hazel Conway, ‘The Manchester/Salford parks: their design and development’, </w:t>
      </w:r>
      <w:r w:rsidRPr="00AE3A3B">
        <w:rPr>
          <w:rFonts w:ascii="Arial" w:hAnsi="Arial" w:cs="Arial"/>
          <w:i/>
          <w:sz w:val="18"/>
          <w:szCs w:val="18"/>
        </w:rPr>
        <w:t>Journal of Garden History</w:t>
      </w:r>
      <w:r w:rsidRPr="00AE3A3B">
        <w:rPr>
          <w:rFonts w:ascii="Arial" w:hAnsi="Arial" w:cs="Arial"/>
          <w:sz w:val="18"/>
          <w:szCs w:val="18"/>
        </w:rPr>
        <w:t xml:space="preserve"> 5 (3), 231-260.</w:t>
      </w:r>
    </w:p>
    <w:p w14:paraId="2E5793F4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Conway, 2000</w:t>
      </w:r>
      <w:r w:rsidRPr="00AE3A3B">
        <w:rPr>
          <w:rFonts w:ascii="Arial" w:hAnsi="Arial" w:cs="Arial"/>
          <w:sz w:val="18"/>
          <w:szCs w:val="18"/>
        </w:rPr>
        <w:t xml:space="preserve"> Hazel Conway, ‘Everyday landscapes: public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from 1930 to 2000’, </w:t>
      </w:r>
      <w:r w:rsidRPr="00AE3A3B">
        <w:rPr>
          <w:rFonts w:ascii="Arial" w:hAnsi="Arial" w:cs="Arial"/>
          <w:i/>
          <w:sz w:val="18"/>
          <w:szCs w:val="18"/>
        </w:rPr>
        <w:t>Garden History</w:t>
      </w:r>
      <w:r w:rsidRPr="00AE3A3B">
        <w:rPr>
          <w:rFonts w:ascii="Arial" w:hAnsi="Arial" w:cs="Arial"/>
          <w:sz w:val="18"/>
          <w:szCs w:val="18"/>
        </w:rPr>
        <w:t xml:space="preserve"> 28 (1), 117-134.</w:t>
      </w:r>
    </w:p>
    <w:p w14:paraId="70D3CD81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Conway, 2002</w:t>
      </w:r>
      <w:r w:rsidRPr="00AE3A3B">
        <w:rPr>
          <w:rFonts w:ascii="Arial" w:hAnsi="Arial" w:cs="Arial"/>
          <w:sz w:val="18"/>
          <w:szCs w:val="18"/>
        </w:rPr>
        <w:t xml:space="preserve"> Hazel Conway, ‘Commemorating Royal events in London's p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arks</w:t>
      </w:r>
      <w:r w:rsidRPr="00AE3A3B">
        <w:rPr>
          <w:rFonts w:ascii="Arial" w:hAnsi="Arial" w:cs="Arial"/>
          <w:sz w:val="18"/>
          <w:szCs w:val="18"/>
        </w:rPr>
        <w:t xml:space="preserve"> and landscapes’, </w:t>
      </w:r>
      <w:r w:rsidRPr="00AE3A3B">
        <w:rPr>
          <w:rFonts w:ascii="Arial" w:hAnsi="Arial" w:cs="Arial"/>
          <w:i/>
          <w:sz w:val="18"/>
          <w:szCs w:val="18"/>
        </w:rPr>
        <w:t>London Gardener</w:t>
      </w:r>
      <w:r w:rsidRPr="00AE3A3B">
        <w:rPr>
          <w:rFonts w:ascii="Arial" w:hAnsi="Arial" w:cs="Arial"/>
          <w:sz w:val="18"/>
          <w:szCs w:val="18"/>
        </w:rPr>
        <w:t xml:space="preserve"> 7, 35-42.</w:t>
      </w:r>
      <w:proofErr w:type="gramEnd"/>
    </w:p>
    <w:p w14:paraId="087FD437" w14:textId="77777777" w:rsidR="00D14A98" w:rsidRPr="00AE3A3B" w:rsidRDefault="00D14A98" w:rsidP="00602900">
      <w:pPr>
        <w:rPr>
          <w:rFonts w:ascii="Arial" w:hAnsi="Arial" w:cs="Arial"/>
          <w:b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bCs/>
          <w:sz w:val="18"/>
          <w:szCs w:val="18"/>
          <w:lang w:eastAsia="en-GB"/>
        </w:rPr>
        <w:t xml:space="preserve">Cook and </w:t>
      </w:r>
      <w:proofErr w:type="spellStart"/>
      <w:r w:rsidRPr="00AE3A3B">
        <w:rPr>
          <w:rFonts w:ascii="Arial" w:hAnsi="Arial" w:cs="Arial"/>
          <w:b/>
          <w:bCs/>
          <w:sz w:val="18"/>
          <w:szCs w:val="18"/>
          <w:lang w:eastAsia="en-GB"/>
        </w:rPr>
        <w:t>Whowell</w:t>
      </w:r>
      <w:proofErr w:type="spellEnd"/>
      <w:r w:rsidRPr="00AE3A3B">
        <w:rPr>
          <w:rFonts w:ascii="Arial" w:hAnsi="Arial" w:cs="Arial"/>
          <w:b/>
          <w:bCs/>
          <w:sz w:val="18"/>
          <w:szCs w:val="18"/>
          <w:lang w:eastAsia="en-GB"/>
        </w:rPr>
        <w:t xml:space="preserve">, 2011 </w:t>
      </w:r>
      <w:r w:rsidRPr="00AE3A3B">
        <w:rPr>
          <w:rFonts w:ascii="Arial" w:hAnsi="Arial" w:cs="Arial"/>
          <w:bCs/>
          <w:sz w:val="18"/>
          <w:szCs w:val="18"/>
          <w:lang w:eastAsia="en-GB"/>
        </w:rPr>
        <w:t xml:space="preserve">Ian R. Cook and Mary </w:t>
      </w:r>
      <w:proofErr w:type="spellStart"/>
      <w:r w:rsidRPr="00AE3A3B">
        <w:rPr>
          <w:rFonts w:ascii="Arial" w:hAnsi="Arial" w:cs="Arial"/>
          <w:bCs/>
          <w:sz w:val="18"/>
          <w:szCs w:val="18"/>
          <w:lang w:eastAsia="en-GB"/>
        </w:rPr>
        <w:t>Whowell</w:t>
      </w:r>
      <w:proofErr w:type="spellEnd"/>
      <w:r w:rsidRPr="00AE3A3B">
        <w:rPr>
          <w:rFonts w:ascii="Arial" w:hAnsi="Arial" w:cs="Arial"/>
          <w:bCs/>
          <w:sz w:val="18"/>
          <w:szCs w:val="18"/>
          <w:lang w:eastAsia="en-GB"/>
        </w:rPr>
        <w:t>, ‘Visibility and the policing of public space’,</w:t>
      </w:r>
      <w:r w:rsidRPr="00AE3A3B">
        <w:rPr>
          <w:rFonts w:ascii="Arial" w:hAnsi="Arial" w:cs="Arial"/>
          <w:b/>
          <w:bCs/>
          <w:sz w:val="18"/>
          <w:szCs w:val="18"/>
          <w:lang w:eastAsia="en-GB"/>
        </w:rPr>
        <w:t xml:space="preserve"> </w:t>
      </w:r>
      <w:r w:rsidRPr="00AE3A3B">
        <w:rPr>
          <w:rFonts w:ascii="Arial" w:hAnsi="Arial" w:cs="Arial"/>
          <w:i/>
          <w:iCs/>
          <w:sz w:val="18"/>
          <w:szCs w:val="18"/>
          <w:lang w:eastAsia="en-GB"/>
        </w:rPr>
        <w:t xml:space="preserve">Geography Compass </w:t>
      </w:r>
      <w:r w:rsidRPr="00AE3A3B">
        <w:rPr>
          <w:rFonts w:ascii="Arial" w:hAnsi="Arial" w:cs="Arial"/>
          <w:sz w:val="18"/>
          <w:szCs w:val="18"/>
          <w:lang w:eastAsia="en-GB"/>
        </w:rPr>
        <w:t>5 (8), 610-622.</w:t>
      </w:r>
      <w:proofErr w:type="gramEnd"/>
    </w:p>
    <w:p w14:paraId="2AFCE952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Counsell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 and Haughton, 2006 </w:t>
      </w:r>
      <w:r w:rsidRPr="00AE3A3B">
        <w:rPr>
          <w:rFonts w:ascii="Arial" w:hAnsi="Arial" w:cs="Arial"/>
          <w:sz w:val="18"/>
          <w:szCs w:val="18"/>
        </w:rPr>
        <w:t xml:space="preserve">Dave </w:t>
      </w:r>
      <w:proofErr w:type="spellStart"/>
      <w:r w:rsidRPr="00AE3A3B">
        <w:rPr>
          <w:rFonts w:ascii="Arial" w:hAnsi="Arial" w:cs="Arial"/>
          <w:sz w:val="18"/>
          <w:szCs w:val="18"/>
        </w:rPr>
        <w:t>Counsell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and Graham Haughton, ‘Sustainable development in regional planning: the search for new tools and renewed legitimacy’, </w:t>
      </w:r>
      <w:proofErr w:type="spellStart"/>
      <w:r w:rsidRPr="00AE3A3B">
        <w:rPr>
          <w:rFonts w:ascii="Arial" w:hAnsi="Arial" w:cs="Arial"/>
          <w:i/>
          <w:sz w:val="18"/>
          <w:szCs w:val="18"/>
        </w:rPr>
        <w:t>Geoforum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37, 921-931.</w:t>
      </w:r>
    </w:p>
    <w:p w14:paraId="438FB020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Cowman, 2001</w:t>
      </w:r>
      <w:r w:rsidRPr="00AE3A3B">
        <w:rPr>
          <w:rFonts w:ascii="Arial" w:hAnsi="Arial" w:cs="Arial"/>
          <w:sz w:val="18"/>
          <w:szCs w:val="18"/>
        </w:rPr>
        <w:t xml:space="preserve"> Krista Cowman, ‘</w:t>
      </w:r>
      <w:proofErr w:type="gramStart"/>
      <w:r w:rsidRPr="00AE3A3B">
        <w:rPr>
          <w:rFonts w:ascii="Arial" w:hAnsi="Arial" w:cs="Arial"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battle of the boulevards: class, gender and the purpose of public space in later Victorian Liverpool’ in S. 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Gunn an B. Morris (eds.), </w:t>
      </w:r>
      <w:r w:rsidRPr="00AE3A3B">
        <w:rPr>
          <w:rFonts w:ascii="Arial" w:hAnsi="Arial" w:cs="Arial"/>
          <w:i/>
          <w:sz w:val="18"/>
          <w:szCs w:val="18"/>
          <w:lang w:val="en-US"/>
        </w:rPr>
        <w:t>Identities in Space: contested terrains in the Western city since 1850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AE3A3B">
        <w:rPr>
          <w:rFonts w:ascii="Arial" w:hAnsi="Arial" w:cs="Arial"/>
          <w:sz w:val="18"/>
          <w:szCs w:val="18"/>
          <w:lang w:val="en-US"/>
        </w:rPr>
        <w:t>Aldershot</w:t>
      </w:r>
      <w:proofErr w:type="spellEnd"/>
      <w:r w:rsidRPr="00AE3A3B">
        <w:rPr>
          <w:rFonts w:ascii="Arial" w:hAnsi="Arial" w:cs="Arial"/>
          <w:sz w:val="18"/>
          <w:szCs w:val="18"/>
          <w:lang w:val="en-US"/>
        </w:rPr>
        <w:t>) 152-64.</w:t>
      </w:r>
    </w:p>
    <w:p w14:paraId="7A64A472" w14:textId="77777777" w:rsidR="00D14A98" w:rsidRPr="00AE3A3B" w:rsidRDefault="00D14A98" w:rsidP="008709B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Crompton, 2001 </w:t>
      </w:r>
      <w:r w:rsidRPr="00AE3A3B">
        <w:rPr>
          <w:rFonts w:ascii="Arial" w:hAnsi="Arial" w:cs="Arial"/>
          <w:sz w:val="18"/>
          <w:szCs w:val="18"/>
        </w:rPr>
        <w:t>John L. Crompton, ‘</w:t>
      </w:r>
      <w:proofErr w:type="gramStart"/>
      <w:r w:rsidRPr="00AE3A3B">
        <w:rPr>
          <w:rFonts w:ascii="Arial" w:hAnsi="Arial" w:cs="Arial"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impact of parks on property values: a review of the empirical evidence’, </w:t>
      </w:r>
      <w:r w:rsidRPr="00AE3A3B">
        <w:rPr>
          <w:rFonts w:ascii="Arial" w:hAnsi="Arial" w:cs="Arial"/>
          <w:i/>
          <w:iCs/>
          <w:sz w:val="18"/>
          <w:szCs w:val="18"/>
        </w:rPr>
        <w:t xml:space="preserve">Journal of Leisure Research </w:t>
      </w:r>
      <w:r w:rsidRPr="00AE3A3B">
        <w:rPr>
          <w:rFonts w:ascii="Arial" w:hAnsi="Arial" w:cs="Arial"/>
          <w:sz w:val="18"/>
          <w:szCs w:val="18"/>
        </w:rPr>
        <w:t>33 (1), 1–31.</w:t>
      </w:r>
    </w:p>
    <w:p w14:paraId="0205AE0B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Crompton, 2007</w:t>
      </w:r>
      <w:r w:rsidRPr="00AE3A3B">
        <w:rPr>
          <w:rFonts w:ascii="Arial" w:hAnsi="Arial" w:cs="Arial"/>
          <w:sz w:val="18"/>
          <w:szCs w:val="18"/>
        </w:rPr>
        <w:t xml:space="preserve"> John L. Crompton, ‘The role of the proximate principle in the emergence of urban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in the United Kingdom and in the United States’, </w:t>
      </w:r>
      <w:r w:rsidRPr="00AE3A3B">
        <w:rPr>
          <w:rFonts w:ascii="Arial" w:hAnsi="Arial" w:cs="Arial"/>
          <w:i/>
          <w:sz w:val="18"/>
          <w:szCs w:val="18"/>
        </w:rPr>
        <w:t>Leisure Studies</w:t>
      </w:r>
      <w:r w:rsidRPr="00AE3A3B">
        <w:rPr>
          <w:rFonts w:ascii="Arial" w:hAnsi="Arial" w:cs="Arial"/>
          <w:sz w:val="18"/>
          <w:szCs w:val="18"/>
        </w:rPr>
        <w:t xml:space="preserve"> 26 (2), 213-34.</w:t>
      </w:r>
    </w:p>
    <w:p w14:paraId="2EF27C9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Curl, 1979 </w:t>
      </w:r>
      <w:r w:rsidRPr="00AE3A3B">
        <w:rPr>
          <w:rFonts w:ascii="Arial" w:hAnsi="Arial" w:cs="Arial"/>
          <w:sz w:val="18"/>
          <w:szCs w:val="18"/>
        </w:rPr>
        <w:t>James Curl,</w:t>
      </w:r>
      <w:r w:rsidRPr="00AE3A3B">
        <w:rPr>
          <w:rFonts w:ascii="Arial" w:hAnsi="Arial" w:cs="Arial"/>
          <w:b/>
          <w:sz w:val="18"/>
          <w:szCs w:val="18"/>
        </w:rPr>
        <w:t xml:space="preserve"> ‘</w:t>
      </w:r>
      <w:r w:rsidRPr="00AE3A3B">
        <w:rPr>
          <w:rFonts w:ascii="Arial" w:hAnsi="Arial" w:cs="Arial"/>
          <w:sz w:val="18"/>
          <w:szCs w:val="18"/>
        </w:rPr>
        <w:t xml:space="preserve">Spas and </w:t>
      </w:r>
      <w:r w:rsidRPr="00AE3A3B">
        <w:rPr>
          <w:rStyle w:val="highlight"/>
          <w:rFonts w:ascii="Arial" w:hAnsi="Arial" w:cs="Arial"/>
          <w:sz w:val="18"/>
          <w:szCs w:val="18"/>
        </w:rPr>
        <w:t>pleasure</w:t>
      </w:r>
      <w:r w:rsidRPr="00AE3A3B">
        <w:rPr>
          <w:rFonts w:ascii="Arial" w:hAnsi="Arial" w:cs="Arial"/>
          <w:sz w:val="18"/>
          <w:szCs w:val="18"/>
        </w:rPr>
        <w:t xml:space="preserve"> gardens of London from the 17th to the 19th centuries’, </w:t>
      </w:r>
      <w:r w:rsidRPr="00AE3A3B">
        <w:rPr>
          <w:rFonts w:ascii="Arial" w:hAnsi="Arial" w:cs="Arial"/>
          <w:i/>
          <w:sz w:val="18"/>
          <w:szCs w:val="18"/>
        </w:rPr>
        <w:t>Garden History Society Journal</w:t>
      </w:r>
      <w:r w:rsidRPr="00AE3A3B">
        <w:rPr>
          <w:rFonts w:ascii="Arial" w:hAnsi="Arial" w:cs="Arial"/>
          <w:sz w:val="18"/>
          <w:szCs w:val="18"/>
        </w:rPr>
        <w:t xml:space="preserve"> 7 (2), 27-68.</w:t>
      </w:r>
      <w:proofErr w:type="gramEnd"/>
    </w:p>
    <w:p w14:paraId="27A28739" w14:textId="77777777" w:rsidR="00D14A98" w:rsidRPr="00AE3A3B" w:rsidRDefault="00D14A98" w:rsidP="00A65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GB"/>
        </w:rPr>
      </w:pPr>
      <w:r w:rsidRPr="00AE3A3B">
        <w:rPr>
          <w:rFonts w:ascii="Arial" w:hAnsi="Arial" w:cs="Arial"/>
          <w:b/>
          <w:sz w:val="18"/>
          <w:szCs w:val="18"/>
          <w:lang w:eastAsia="en-GB"/>
        </w:rPr>
        <w:lastRenderedPageBreak/>
        <w:t>Daniels 2006</w:t>
      </w:r>
      <w:r w:rsidRPr="00AE3A3B">
        <w:rPr>
          <w:rFonts w:ascii="Arial" w:hAnsi="Arial" w:cs="Arial"/>
          <w:sz w:val="18"/>
          <w:szCs w:val="18"/>
          <w:lang w:eastAsia="en-GB"/>
        </w:rPr>
        <w:t>, Stephen Daniels, ‘</w:t>
      </w:r>
      <w:r w:rsidRPr="00AE3A3B">
        <w:rPr>
          <w:rFonts w:ascii="Arial" w:hAnsi="Arial" w:cs="Arial"/>
          <w:bCs/>
          <w:sz w:val="18"/>
          <w:szCs w:val="18"/>
          <w:lang w:eastAsia="en-GB"/>
        </w:rPr>
        <w:t xml:space="preserve">Suburban pastoral: </w:t>
      </w:r>
      <w:r w:rsidRPr="00AE3A3B">
        <w:rPr>
          <w:rFonts w:ascii="Arial" w:hAnsi="Arial" w:cs="Arial"/>
          <w:bCs/>
          <w:i/>
          <w:sz w:val="18"/>
          <w:szCs w:val="18"/>
          <w:lang w:eastAsia="en-GB"/>
        </w:rPr>
        <w:t>Strawberry Fields Forever</w:t>
      </w:r>
      <w:r w:rsidRPr="00AE3A3B">
        <w:rPr>
          <w:rFonts w:ascii="Arial" w:hAnsi="Arial" w:cs="Arial"/>
          <w:bCs/>
          <w:sz w:val="18"/>
          <w:szCs w:val="18"/>
          <w:lang w:eastAsia="en-GB"/>
        </w:rPr>
        <w:t xml:space="preserve"> and Sixties memory’, </w:t>
      </w:r>
      <w:r w:rsidRPr="00AE3A3B">
        <w:rPr>
          <w:rFonts w:ascii="Arial" w:hAnsi="Arial" w:cs="Arial"/>
          <w:i/>
          <w:iCs/>
          <w:sz w:val="18"/>
          <w:szCs w:val="18"/>
          <w:lang w:eastAsia="en-GB"/>
        </w:rPr>
        <w:t xml:space="preserve">Cultural Geographies </w:t>
      </w:r>
      <w:r w:rsidRPr="00AE3A3B">
        <w:rPr>
          <w:rFonts w:ascii="Arial" w:hAnsi="Arial" w:cs="Arial"/>
          <w:sz w:val="18"/>
          <w:szCs w:val="18"/>
          <w:lang w:eastAsia="en-GB"/>
        </w:rPr>
        <w:t>2006 13, 28-54.</w:t>
      </w:r>
    </w:p>
    <w:p w14:paraId="212A6270" w14:textId="77777777" w:rsidR="00D14A98" w:rsidRPr="00AE3A3B" w:rsidRDefault="00D14A98" w:rsidP="00A65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GB"/>
        </w:rPr>
      </w:pPr>
    </w:p>
    <w:p w14:paraId="720F1629" w14:textId="77777777" w:rsidR="00D14A98" w:rsidRPr="00AE3A3B" w:rsidRDefault="00D14A98" w:rsidP="00A65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Davey, 2011 </w:t>
      </w:r>
      <w:r w:rsidRPr="00AE3A3B">
        <w:rPr>
          <w:rFonts w:ascii="Arial" w:hAnsi="Arial" w:cs="Arial"/>
          <w:sz w:val="18"/>
          <w:szCs w:val="18"/>
        </w:rPr>
        <w:t xml:space="preserve">Elizabeth Davey, ‘A complete and constant superintendence: the Cheshire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and gardens of Edward Kemp (1817-1891)’, </w:t>
      </w:r>
      <w:r w:rsidRPr="00AE3A3B">
        <w:rPr>
          <w:rFonts w:ascii="Arial" w:hAnsi="Arial" w:cs="Arial"/>
          <w:i/>
          <w:sz w:val="18"/>
          <w:szCs w:val="18"/>
        </w:rPr>
        <w:t>Cheshire History</w:t>
      </w:r>
      <w:r w:rsidRPr="00AE3A3B">
        <w:rPr>
          <w:rFonts w:ascii="Arial" w:hAnsi="Arial" w:cs="Arial"/>
          <w:sz w:val="18"/>
          <w:szCs w:val="18"/>
        </w:rPr>
        <w:t xml:space="preserve"> 50, 71-99. </w:t>
      </w:r>
    </w:p>
    <w:p w14:paraId="47D21AEE" w14:textId="77777777" w:rsidR="00D14A98" w:rsidRPr="00AE3A3B" w:rsidRDefault="00D14A98" w:rsidP="00A65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25FF600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Doyle and </w:t>
      </w:r>
      <w:proofErr w:type="spellStart"/>
      <w:r w:rsidRPr="00AE3A3B">
        <w:rPr>
          <w:rFonts w:ascii="Arial" w:hAnsi="Arial" w:cs="Arial"/>
          <w:b/>
          <w:sz w:val="18"/>
          <w:szCs w:val="18"/>
        </w:rPr>
        <w:t>Taigel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1990</w:t>
      </w:r>
      <w:r w:rsidRPr="00AE3A3B">
        <w:rPr>
          <w:rFonts w:ascii="Arial" w:hAnsi="Arial" w:cs="Arial"/>
          <w:sz w:val="18"/>
          <w:szCs w:val="18"/>
        </w:rPr>
        <w:t xml:space="preserve"> Barry Doyle and </w:t>
      </w:r>
      <w:proofErr w:type="spellStart"/>
      <w:r w:rsidRPr="00AE3A3B">
        <w:rPr>
          <w:rFonts w:ascii="Arial" w:hAnsi="Arial" w:cs="Arial"/>
          <w:sz w:val="18"/>
          <w:szCs w:val="18"/>
        </w:rPr>
        <w:t>Anthea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E3A3B">
        <w:rPr>
          <w:rFonts w:ascii="Arial" w:hAnsi="Arial" w:cs="Arial"/>
          <w:sz w:val="18"/>
          <w:szCs w:val="18"/>
        </w:rPr>
        <w:t>Taigel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‘Parks and gardens in the nineteenth century’ in T. Williamson and A. </w:t>
      </w:r>
      <w:proofErr w:type="spellStart"/>
      <w:r w:rsidRPr="00AE3A3B">
        <w:rPr>
          <w:rFonts w:ascii="Arial" w:hAnsi="Arial" w:cs="Arial"/>
          <w:sz w:val="18"/>
          <w:szCs w:val="18"/>
        </w:rPr>
        <w:t>Taigel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(eds.), </w:t>
      </w:r>
      <w:r w:rsidRPr="00AE3A3B">
        <w:rPr>
          <w:rFonts w:ascii="Arial" w:hAnsi="Arial" w:cs="Arial"/>
          <w:i/>
          <w:sz w:val="18"/>
          <w:szCs w:val="18"/>
        </w:rPr>
        <w:t>Gardens in Norfolk, 1550-1900</w:t>
      </w:r>
      <w:r w:rsidRPr="00AE3A3B">
        <w:rPr>
          <w:rFonts w:ascii="Arial" w:hAnsi="Arial" w:cs="Arial"/>
          <w:sz w:val="18"/>
          <w:szCs w:val="18"/>
        </w:rPr>
        <w:t xml:space="preserve"> (Norwich), 40-50.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</w:t>
      </w:r>
    </w:p>
    <w:p w14:paraId="166D3A2A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Dreher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1997</w:t>
      </w:r>
      <w:r w:rsidRPr="00AE3A3B">
        <w:rPr>
          <w:rFonts w:ascii="Arial" w:hAnsi="Arial" w:cs="Arial"/>
          <w:sz w:val="18"/>
          <w:szCs w:val="18"/>
        </w:rPr>
        <w:t xml:space="preserve"> Nan </w:t>
      </w:r>
      <w:proofErr w:type="spellStart"/>
      <w:r w:rsidRPr="00AE3A3B">
        <w:rPr>
          <w:rFonts w:ascii="Arial" w:hAnsi="Arial" w:cs="Arial"/>
          <w:sz w:val="18"/>
          <w:szCs w:val="18"/>
        </w:rPr>
        <w:t>Dreher</w:t>
      </w:r>
      <w:proofErr w:type="spellEnd"/>
      <w:r w:rsidRPr="00AE3A3B">
        <w:rPr>
          <w:rFonts w:ascii="Arial" w:hAnsi="Arial" w:cs="Arial"/>
          <w:sz w:val="18"/>
          <w:szCs w:val="18"/>
        </w:rPr>
        <w:t>, ‘</w:t>
      </w:r>
      <w:proofErr w:type="gramStart"/>
      <w:r w:rsidRPr="00AE3A3B">
        <w:rPr>
          <w:rFonts w:ascii="Arial" w:hAnsi="Arial" w:cs="Arial"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virtuous and the verminous: turn-of-the-century moral panics in London's public parks’,</w:t>
      </w:r>
      <w:r w:rsidRPr="00AE3A3B">
        <w:rPr>
          <w:rFonts w:ascii="Arial" w:hAnsi="Arial" w:cs="Arial"/>
          <w:i/>
          <w:sz w:val="18"/>
          <w:szCs w:val="18"/>
        </w:rPr>
        <w:t xml:space="preserve"> Albion</w:t>
      </w:r>
      <w:r w:rsidRPr="00AE3A3B">
        <w:rPr>
          <w:rFonts w:ascii="Arial" w:hAnsi="Arial" w:cs="Arial"/>
          <w:sz w:val="18"/>
          <w:szCs w:val="18"/>
        </w:rPr>
        <w:t xml:space="preserve"> 29, 246-67. </w:t>
      </w:r>
    </w:p>
    <w:p w14:paraId="775D20C4" w14:textId="77777777" w:rsidR="00D14A98" w:rsidRPr="00AE3A3B" w:rsidRDefault="00D14A98" w:rsidP="008709B6">
      <w:pPr>
        <w:rPr>
          <w:rStyle w:val="st1"/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Elliott, 1988</w:t>
      </w:r>
      <w:r w:rsidRPr="00AE3A3B">
        <w:rPr>
          <w:rFonts w:ascii="Arial" w:hAnsi="Arial" w:cs="Arial"/>
          <w:sz w:val="18"/>
          <w:szCs w:val="18"/>
        </w:rPr>
        <w:t xml:space="preserve"> Brent Elliott, ‘From people’s parks to green deserts’, </w:t>
      </w:r>
      <w:r w:rsidRPr="00AE3A3B">
        <w:rPr>
          <w:rFonts w:ascii="Arial" w:hAnsi="Arial" w:cs="Arial"/>
          <w:i/>
          <w:sz w:val="18"/>
          <w:szCs w:val="18"/>
        </w:rPr>
        <w:t>Landscape Design</w:t>
      </w:r>
      <w:r w:rsidRPr="00AE3A3B">
        <w:rPr>
          <w:rStyle w:val="Strong"/>
          <w:rFonts w:ascii="Arial" w:hAnsi="Arial" w:cs="Arial"/>
          <w:bCs/>
          <w:sz w:val="18"/>
          <w:szCs w:val="18"/>
        </w:rPr>
        <w:t xml:space="preserve"> </w:t>
      </w:r>
      <w:r w:rsidRPr="00AE3A3B">
        <w:rPr>
          <w:rStyle w:val="st1"/>
          <w:rFonts w:ascii="Arial" w:hAnsi="Arial" w:cs="Arial"/>
          <w:sz w:val="18"/>
          <w:szCs w:val="18"/>
        </w:rPr>
        <w:t>171, 13-15.</w:t>
      </w:r>
    </w:p>
    <w:p w14:paraId="4ABEF24B" w14:textId="77777777" w:rsidR="00D14A98" w:rsidRPr="00AE3A3B" w:rsidRDefault="00D14A98" w:rsidP="008709B6">
      <w:pPr>
        <w:rPr>
          <w:rStyle w:val="st1"/>
          <w:rFonts w:ascii="Arial" w:hAnsi="Arial" w:cs="Arial"/>
          <w:sz w:val="18"/>
          <w:szCs w:val="18"/>
        </w:rPr>
      </w:pPr>
      <w:r w:rsidRPr="00AE3A3B">
        <w:rPr>
          <w:rStyle w:val="st1"/>
          <w:rFonts w:ascii="Arial" w:hAnsi="Arial" w:cs="Arial"/>
          <w:b/>
          <w:sz w:val="18"/>
          <w:szCs w:val="18"/>
        </w:rPr>
        <w:t>Elliott, 2001</w:t>
      </w:r>
      <w:r w:rsidRPr="00AE3A3B">
        <w:rPr>
          <w:rStyle w:val="st1"/>
          <w:rFonts w:ascii="Arial" w:hAnsi="Arial" w:cs="Arial"/>
          <w:sz w:val="18"/>
          <w:szCs w:val="18"/>
        </w:rPr>
        <w:t xml:space="preserve"> Paul Elliott, ‘</w:t>
      </w:r>
      <w:r w:rsidRPr="00AE3A3B">
        <w:rPr>
          <w:rFonts w:ascii="Arial" w:hAnsi="Arial" w:cs="Arial"/>
          <w:sz w:val="18"/>
          <w:szCs w:val="18"/>
        </w:rPr>
        <w:t xml:space="preserve">The Derby </w:t>
      </w:r>
      <w:r w:rsidRPr="00AE3A3B">
        <w:rPr>
          <w:rStyle w:val="highlight"/>
          <w:rFonts w:ascii="Arial" w:hAnsi="Arial" w:cs="Arial"/>
          <w:sz w:val="18"/>
          <w:szCs w:val="18"/>
        </w:rPr>
        <w:t>Arboretum</w:t>
      </w:r>
      <w:r w:rsidRPr="00AE3A3B">
        <w:rPr>
          <w:rFonts w:ascii="Arial" w:hAnsi="Arial" w:cs="Arial"/>
          <w:sz w:val="18"/>
          <w:szCs w:val="18"/>
        </w:rPr>
        <w:t xml:space="preserve"> (1840): the first specially designed municipal public park in Britain’, </w:t>
      </w:r>
      <w:r w:rsidRPr="00AE3A3B">
        <w:rPr>
          <w:rFonts w:ascii="Arial" w:hAnsi="Arial" w:cs="Arial"/>
          <w:i/>
          <w:sz w:val="18"/>
          <w:szCs w:val="18"/>
        </w:rPr>
        <w:t>Midland History</w:t>
      </w:r>
      <w:r w:rsidRPr="00AE3A3B">
        <w:rPr>
          <w:rFonts w:ascii="Arial" w:hAnsi="Arial" w:cs="Arial"/>
          <w:sz w:val="18"/>
          <w:szCs w:val="18"/>
        </w:rPr>
        <w:t xml:space="preserve"> 26, 144-76.</w:t>
      </w:r>
    </w:p>
    <w:p w14:paraId="1A620116" w14:textId="77777777" w:rsidR="00D14A98" w:rsidRPr="00AE3A3B" w:rsidRDefault="00D14A98" w:rsidP="008709B6">
      <w:pPr>
        <w:rPr>
          <w:rStyle w:val="st1"/>
          <w:rFonts w:ascii="Arial" w:hAnsi="Arial" w:cs="Arial"/>
          <w:sz w:val="18"/>
          <w:szCs w:val="18"/>
        </w:rPr>
      </w:pPr>
      <w:r w:rsidRPr="00AE3A3B">
        <w:rPr>
          <w:rStyle w:val="st1"/>
          <w:rFonts w:ascii="Arial" w:hAnsi="Arial" w:cs="Arial"/>
          <w:b/>
          <w:sz w:val="18"/>
          <w:szCs w:val="18"/>
        </w:rPr>
        <w:t>Elliott, Daniels, and Watkins, 2008</w:t>
      </w:r>
      <w:r w:rsidRPr="00AE3A3B">
        <w:rPr>
          <w:rStyle w:val="st1"/>
          <w:rFonts w:ascii="Arial" w:hAnsi="Arial" w:cs="Arial"/>
          <w:sz w:val="18"/>
          <w:szCs w:val="18"/>
        </w:rPr>
        <w:t xml:space="preserve"> Paul Elliott, Stephen Daniels and Charles Watkins, ‘</w:t>
      </w:r>
      <w:r w:rsidRPr="00AE3A3B">
        <w:rPr>
          <w:rFonts w:ascii="Arial" w:hAnsi="Arial" w:cs="Arial"/>
          <w:sz w:val="18"/>
          <w:szCs w:val="18"/>
        </w:rPr>
        <w:t xml:space="preserve">The Nottingham </w:t>
      </w:r>
      <w:r w:rsidRPr="00AE3A3B">
        <w:rPr>
          <w:rStyle w:val="highlight"/>
          <w:rFonts w:ascii="Arial" w:hAnsi="Arial" w:cs="Arial"/>
          <w:sz w:val="18"/>
          <w:szCs w:val="18"/>
        </w:rPr>
        <w:t>Arboretum</w:t>
      </w:r>
      <w:r w:rsidRPr="00AE3A3B">
        <w:rPr>
          <w:rFonts w:ascii="Arial" w:hAnsi="Arial" w:cs="Arial"/>
          <w:sz w:val="18"/>
          <w:szCs w:val="18"/>
        </w:rPr>
        <w:t xml:space="preserve"> (1852): natural history, leisure and public culture in a Victorian regional centre’, </w:t>
      </w:r>
      <w:r w:rsidRPr="00AE3A3B">
        <w:rPr>
          <w:rFonts w:ascii="Arial" w:hAnsi="Arial" w:cs="Arial"/>
          <w:i/>
          <w:sz w:val="18"/>
          <w:szCs w:val="18"/>
        </w:rPr>
        <w:t>Urban History</w:t>
      </w:r>
      <w:r w:rsidRPr="00AE3A3B">
        <w:rPr>
          <w:rFonts w:ascii="Arial" w:hAnsi="Arial" w:cs="Arial"/>
          <w:sz w:val="18"/>
          <w:szCs w:val="18"/>
        </w:rPr>
        <w:t xml:space="preserve"> 35 (1), 48-71.</w:t>
      </w:r>
    </w:p>
    <w:p w14:paraId="3CD07AAA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Style w:val="st1"/>
          <w:rFonts w:ascii="Arial" w:hAnsi="Arial" w:cs="Arial"/>
          <w:b/>
          <w:sz w:val="18"/>
          <w:szCs w:val="18"/>
        </w:rPr>
        <w:t>Eyres</w:t>
      </w:r>
      <w:proofErr w:type="spellEnd"/>
      <w:r w:rsidRPr="00AE3A3B">
        <w:rPr>
          <w:rStyle w:val="st1"/>
          <w:rFonts w:ascii="Arial" w:hAnsi="Arial" w:cs="Arial"/>
          <w:b/>
          <w:sz w:val="18"/>
          <w:szCs w:val="18"/>
        </w:rPr>
        <w:t xml:space="preserve"> and Russell, 2006</w:t>
      </w:r>
      <w:r w:rsidRPr="00AE3A3B">
        <w:rPr>
          <w:rStyle w:val="st1"/>
          <w:rFonts w:ascii="Arial" w:hAnsi="Arial" w:cs="Arial"/>
          <w:sz w:val="18"/>
          <w:szCs w:val="18"/>
        </w:rPr>
        <w:t xml:space="preserve"> Patrick </w:t>
      </w:r>
      <w:proofErr w:type="spellStart"/>
      <w:r w:rsidRPr="00AE3A3B">
        <w:rPr>
          <w:rStyle w:val="st1"/>
          <w:rFonts w:ascii="Arial" w:hAnsi="Arial" w:cs="Arial"/>
          <w:sz w:val="18"/>
          <w:szCs w:val="18"/>
        </w:rPr>
        <w:t>Eyres</w:t>
      </w:r>
      <w:proofErr w:type="spellEnd"/>
      <w:r w:rsidRPr="00AE3A3B">
        <w:rPr>
          <w:rStyle w:val="st1"/>
          <w:rFonts w:ascii="Arial" w:hAnsi="Arial" w:cs="Arial"/>
          <w:sz w:val="18"/>
          <w:szCs w:val="18"/>
        </w:rPr>
        <w:t xml:space="preserve"> and Fiona Russell, ‘</w:t>
      </w:r>
      <w:r w:rsidRPr="00AE3A3B">
        <w:rPr>
          <w:rFonts w:ascii="Arial" w:hAnsi="Arial" w:cs="Arial"/>
          <w:sz w:val="18"/>
          <w:szCs w:val="18"/>
        </w:rPr>
        <w:t>Introduction: the Georgian landscape g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arden</w:t>
      </w:r>
      <w:r w:rsidRPr="00AE3A3B">
        <w:rPr>
          <w:rFonts w:ascii="Arial" w:hAnsi="Arial" w:cs="Arial"/>
          <w:sz w:val="18"/>
          <w:szCs w:val="18"/>
        </w:rPr>
        <w:t xml:space="preserve"> and Victorian urban park’ in P. </w:t>
      </w:r>
      <w:proofErr w:type="spellStart"/>
      <w:r w:rsidRPr="00AE3A3B">
        <w:rPr>
          <w:rFonts w:ascii="Arial" w:hAnsi="Arial" w:cs="Arial"/>
          <w:sz w:val="18"/>
          <w:szCs w:val="18"/>
        </w:rPr>
        <w:t>Eyres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and F. Russell (eds.) </w:t>
      </w:r>
      <w:r w:rsidRPr="00AE3A3B">
        <w:rPr>
          <w:rFonts w:ascii="Arial" w:hAnsi="Arial" w:cs="Arial"/>
          <w:i/>
          <w:sz w:val="18"/>
          <w:szCs w:val="18"/>
        </w:rPr>
        <w:t xml:space="preserve">Sculpture and the </w:t>
      </w:r>
      <w:r w:rsidRPr="00AE3A3B">
        <w:rPr>
          <w:rStyle w:val="highlight1"/>
          <w:rFonts w:ascii="Arial" w:hAnsi="Arial" w:cs="Arial"/>
          <w:i/>
          <w:color w:val="auto"/>
          <w:sz w:val="18"/>
          <w:szCs w:val="18"/>
        </w:rPr>
        <w:t>Garden</w:t>
      </w:r>
      <w:r w:rsidRPr="00AE3A3B">
        <w:rPr>
          <w:rFonts w:ascii="Arial" w:hAnsi="Arial" w:cs="Arial"/>
          <w:sz w:val="18"/>
          <w:szCs w:val="18"/>
        </w:rPr>
        <w:t xml:space="preserve"> (Aldershot), 39-50.</w:t>
      </w:r>
    </w:p>
    <w:p w14:paraId="24FEA526" w14:textId="77777777" w:rsidR="00D14A98" w:rsidRPr="00AE3A3B" w:rsidRDefault="00D14A98" w:rsidP="00C47245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Felus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2005 </w:t>
      </w:r>
      <w:r w:rsidRPr="00AE3A3B">
        <w:rPr>
          <w:rFonts w:ascii="Arial" w:hAnsi="Arial" w:cs="Arial"/>
          <w:sz w:val="18"/>
          <w:szCs w:val="18"/>
        </w:rPr>
        <w:t xml:space="preserve">Kate </w:t>
      </w:r>
      <w:proofErr w:type="spellStart"/>
      <w:r w:rsidRPr="00AE3A3B">
        <w:rPr>
          <w:rFonts w:ascii="Arial" w:hAnsi="Arial" w:cs="Arial"/>
          <w:sz w:val="18"/>
          <w:szCs w:val="18"/>
        </w:rPr>
        <w:t>Felus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‘Eating al fresco: the use of garden buildings for dining in the eighteenth-century English pleasure ground’ in M. Carroll, D. Hadley and Hugh B. Willmott (eds.), </w:t>
      </w:r>
      <w:r w:rsidRPr="00AE3A3B">
        <w:rPr>
          <w:rFonts w:ascii="Arial" w:hAnsi="Arial" w:cs="Arial"/>
          <w:i/>
          <w:sz w:val="18"/>
          <w:szCs w:val="18"/>
        </w:rPr>
        <w:t>Consuming Passions: dining from antiquity to the eighteenth century</w:t>
      </w:r>
      <w:r w:rsidRPr="00AE3A3B">
        <w:rPr>
          <w:rFonts w:ascii="Arial" w:hAnsi="Arial" w:cs="Arial"/>
          <w:sz w:val="18"/>
          <w:szCs w:val="18"/>
        </w:rPr>
        <w:t xml:space="preserve"> (Stroud), 163-82.</w:t>
      </w:r>
    </w:p>
    <w:p w14:paraId="58127107" w14:textId="77777777" w:rsidR="00D14A98" w:rsidRPr="00AE3A3B" w:rsidRDefault="00D14A98" w:rsidP="00C47245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Fickle, 1990</w:t>
      </w:r>
      <w:r w:rsidRPr="00AE3A3B">
        <w:rPr>
          <w:rFonts w:ascii="Arial" w:hAnsi="Arial" w:cs="Arial"/>
          <w:sz w:val="18"/>
          <w:szCs w:val="18"/>
        </w:rPr>
        <w:t xml:space="preserve"> James E. Fickle, ‘Differing perspectives on urban parks’, </w:t>
      </w:r>
      <w:r w:rsidRPr="00AE3A3B">
        <w:rPr>
          <w:rFonts w:ascii="Arial" w:hAnsi="Arial" w:cs="Arial"/>
          <w:i/>
          <w:sz w:val="18"/>
          <w:szCs w:val="18"/>
        </w:rPr>
        <w:t>Forest and Conservation History</w:t>
      </w:r>
      <w:r w:rsidRPr="00AE3A3B">
        <w:rPr>
          <w:rFonts w:ascii="Arial" w:hAnsi="Arial" w:cs="Arial"/>
          <w:sz w:val="18"/>
          <w:szCs w:val="18"/>
        </w:rPr>
        <w:t xml:space="preserve"> 34 (1), 35-7.</w:t>
      </w:r>
      <w:proofErr w:type="gramEnd"/>
    </w:p>
    <w:p w14:paraId="56870BA8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Ford, 1989</w:t>
      </w:r>
      <w:r w:rsidRPr="00AE3A3B">
        <w:rPr>
          <w:rFonts w:ascii="Arial" w:hAnsi="Arial" w:cs="Arial"/>
          <w:sz w:val="18"/>
          <w:szCs w:val="18"/>
        </w:rPr>
        <w:t xml:space="preserve"> Susan Ford, ‘Designing for rational recreation: the creation of Derby </w:t>
      </w:r>
      <w:r w:rsidRPr="00AE3A3B">
        <w:rPr>
          <w:rStyle w:val="highlight"/>
          <w:rFonts w:ascii="Arial" w:hAnsi="Arial" w:cs="Arial"/>
          <w:sz w:val="18"/>
          <w:szCs w:val="18"/>
        </w:rPr>
        <w:t xml:space="preserve">Arboretum’, </w:t>
      </w:r>
      <w:r w:rsidRPr="00AE3A3B">
        <w:rPr>
          <w:rStyle w:val="highlight"/>
          <w:rFonts w:ascii="Arial" w:hAnsi="Arial" w:cs="Arial"/>
          <w:i/>
          <w:sz w:val="18"/>
          <w:szCs w:val="18"/>
        </w:rPr>
        <w:t>East Midland Geographer</w:t>
      </w:r>
      <w:r w:rsidRPr="00AE3A3B">
        <w:rPr>
          <w:rStyle w:val="highlight"/>
          <w:rFonts w:ascii="Arial" w:hAnsi="Arial" w:cs="Arial"/>
          <w:sz w:val="18"/>
          <w:szCs w:val="18"/>
        </w:rPr>
        <w:t xml:space="preserve"> 12, 26-33.</w:t>
      </w:r>
    </w:p>
    <w:p w14:paraId="53500E36" w14:textId="77777777" w:rsidR="00D14A98" w:rsidRPr="00AE3A3B" w:rsidRDefault="00D14A98" w:rsidP="008709B6">
      <w:pPr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AE3A3B">
        <w:rPr>
          <w:rFonts w:ascii="Arial" w:hAnsi="Arial" w:cs="Arial"/>
          <w:b/>
          <w:sz w:val="18"/>
          <w:szCs w:val="18"/>
          <w:lang w:val="en-US"/>
        </w:rPr>
        <w:t>Golicnik</w:t>
      </w:r>
      <w:proofErr w:type="spellEnd"/>
      <w:r w:rsidRPr="00AE3A3B">
        <w:rPr>
          <w:rFonts w:ascii="Arial" w:hAnsi="Arial" w:cs="Arial"/>
          <w:b/>
          <w:sz w:val="18"/>
          <w:szCs w:val="18"/>
          <w:lang w:val="en-US"/>
        </w:rPr>
        <w:t xml:space="preserve"> and Ward Thompson, 2010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AE3A3B">
        <w:rPr>
          <w:rFonts w:ascii="Arial" w:hAnsi="Arial" w:cs="Arial"/>
          <w:sz w:val="18"/>
          <w:szCs w:val="18"/>
          <w:lang w:val="en-US"/>
        </w:rPr>
        <w:t>Golicnik</w:t>
      </w:r>
      <w:proofErr w:type="spellEnd"/>
      <w:r w:rsidRPr="00AE3A3B">
        <w:rPr>
          <w:rFonts w:ascii="Arial" w:hAnsi="Arial" w:cs="Arial"/>
          <w:sz w:val="18"/>
          <w:szCs w:val="18"/>
          <w:lang w:val="en-US"/>
        </w:rPr>
        <w:t xml:space="preserve"> and Catherine Ward Thompson, ‘Emerging relationships between design and use of urban park spaces’, </w:t>
      </w:r>
      <w:r w:rsidRPr="00AE3A3B">
        <w:rPr>
          <w:rFonts w:ascii="Arial" w:hAnsi="Arial" w:cs="Arial"/>
          <w:i/>
          <w:sz w:val="18"/>
          <w:szCs w:val="18"/>
          <w:lang w:val="en-US"/>
        </w:rPr>
        <w:t>Landscape and Urban Planning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94, 38-53.</w:t>
      </w:r>
      <w:proofErr w:type="gramEnd"/>
    </w:p>
    <w:p w14:paraId="413E0343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Gough, 2004</w:t>
      </w:r>
      <w:r w:rsidRPr="00AE3A3B">
        <w:rPr>
          <w:rFonts w:ascii="Arial" w:hAnsi="Arial" w:cs="Arial"/>
          <w:sz w:val="18"/>
          <w:szCs w:val="18"/>
        </w:rPr>
        <w:t xml:space="preserve"> Paul Gough, ‘Corporations and commemoration: First World War remembrance, Lloyds TSB and the national memorial </w:t>
      </w:r>
      <w:r w:rsidRPr="00AE3A3B">
        <w:rPr>
          <w:rStyle w:val="highlight"/>
          <w:rFonts w:ascii="Arial" w:hAnsi="Arial" w:cs="Arial"/>
          <w:sz w:val="18"/>
          <w:szCs w:val="18"/>
        </w:rPr>
        <w:t xml:space="preserve">arboretum’, </w:t>
      </w:r>
      <w:r w:rsidRPr="00AE3A3B">
        <w:rPr>
          <w:rStyle w:val="highlight"/>
          <w:rFonts w:ascii="Arial" w:hAnsi="Arial" w:cs="Arial"/>
          <w:i/>
          <w:sz w:val="18"/>
          <w:szCs w:val="18"/>
        </w:rPr>
        <w:t>International</w:t>
      </w:r>
      <w:r w:rsidRPr="00AE3A3B">
        <w:rPr>
          <w:rStyle w:val="highlight"/>
          <w:rFonts w:ascii="Arial" w:hAnsi="Arial" w:cs="Arial"/>
          <w:sz w:val="18"/>
          <w:szCs w:val="18"/>
        </w:rPr>
        <w:t xml:space="preserve"> </w:t>
      </w:r>
      <w:r w:rsidRPr="00AE3A3B">
        <w:rPr>
          <w:rStyle w:val="highlight"/>
          <w:rFonts w:ascii="Arial" w:hAnsi="Arial" w:cs="Arial"/>
          <w:i/>
          <w:sz w:val="18"/>
          <w:szCs w:val="18"/>
        </w:rPr>
        <w:t>Journal of Heritage Studies</w:t>
      </w:r>
      <w:r w:rsidRPr="00AE3A3B">
        <w:rPr>
          <w:rStyle w:val="highlight"/>
          <w:rFonts w:ascii="Arial" w:hAnsi="Arial" w:cs="Arial"/>
          <w:sz w:val="18"/>
          <w:szCs w:val="18"/>
        </w:rPr>
        <w:t xml:space="preserve"> 10 (5), 435-55.</w:t>
      </w:r>
    </w:p>
    <w:p w14:paraId="030FEC6C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Style w:val="st1"/>
          <w:rFonts w:ascii="Arial" w:hAnsi="Arial" w:cs="Arial"/>
          <w:b/>
          <w:sz w:val="18"/>
          <w:szCs w:val="18"/>
        </w:rPr>
        <w:t>Green, 2010</w:t>
      </w:r>
      <w:r w:rsidRPr="00AE3A3B">
        <w:rPr>
          <w:rStyle w:val="st1"/>
          <w:rFonts w:ascii="Arial" w:hAnsi="Arial" w:cs="Arial"/>
          <w:sz w:val="18"/>
          <w:szCs w:val="18"/>
        </w:rPr>
        <w:t xml:space="preserve"> Fiona Green, ‘Impolite landscapes: making private parks public’ in T. </w:t>
      </w:r>
      <w:hyperlink r:id="rId33" w:history="1">
        <w:r w:rsidRPr="00AE3A3B">
          <w:rPr>
            <w:rFonts w:ascii="Arial" w:hAnsi="Arial" w:cs="Arial"/>
            <w:sz w:val="18"/>
            <w:szCs w:val="18"/>
          </w:rPr>
          <w:t xml:space="preserve">Faulkner, H. Berry, and J. Gregory (eds.), </w:t>
        </w:r>
        <w:r w:rsidRPr="00AE3A3B">
          <w:rPr>
            <w:rFonts w:ascii="Arial" w:hAnsi="Arial" w:cs="Arial"/>
            <w:i/>
            <w:sz w:val="18"/>
            <w:szCs w:val="18"/>
          </w:rPr>
          <w:t xml:space="preserve">Northern </w:t>
        </w:r>
        <w:proofErr w:type="gramStart"/>
        <w:r w:rsidRPr="00AE3A3B">
          <w:rPr>
            <w:rFonts w:ascii="Arial" w:hAnsi="Arial" w:cs="Arial"/>
            <w:i/>
            <w:sz w:val="18"/>
            <w:szCs w:val="18"/>
          </w:rPr>
          <w:t>Landscapes :</w:t>
        </w:r>
        <w:proofErr w:type="gramEnd"/>
        <w:r w:rsidRPr="00AE3A3B">
          <w:rPr>
            <w:rFonts w:ascii="Arial" w:hAnsi="Arial" w:cs="Arial"/>
            <w:i/>
            <w:sz w:val="18"/>
            <w:szCs w:val="18"/>
          </w:rPr>
          <w:t xml:space="preserve"> representations and realities of North-East England</w:t>
        </w:r>
        <w:r w:rsidRPr="00AE3A3B">
          <w:rPr>
            <w:rFonts w:ascii="Arial" w:hAnsi="Arial" w:cs="Arial"/>
            <w:sz w:val="18"/>
            <w:szCs w:val="18"/>
          </w:rPr>
          <w:t xml:space="preserve"> (Woodbridge), 109-24.  </w:t>
        </w:r>
      </w:hyperlink>
    </w:p>
    <w:p w14:paraId="06E9728F" w14:textId="77777777" w:rsidR="00D14A98" w:rsidRPr="00AE3A3B" w:rsidRDefault="00D14A98" w:rsidP="001C4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Harding, 1999</w:t>
      </w:r>
      <w:r w:rsidRPr="00AE3A3B">
        <w:rPr>
          <w:rFonts w:ascii="Arial" w:hAnsi="Arial" w:cs="Arial"/>
          <w:sz w:val="18"/>
          <w:szCs w:val="18"/>
        </w:rPr>
        <w:t xml:space="preserve"> Stewart Harding, ‘Towards a renaissance in urban parks’, </w:t>
      </w:r>
      <w:r w:rsidRPr="00AE3A3B">
        <w:rPr>
          <w:rFonts w:ascii="Arial" w:hAnsi="Arial" w:cs="Arial"/>
          <w:i/>
          <w:sz w:val="18"/>
          <w:szCs w:val="18"/>
        </w:rPr>
        <w:t>Cultural Trends</w:t>
      </w:r>
      <w:r w:rsidRPr="00AE3A3B">
        <w:rPr>
          <w:rFonts w:ascii="Arial" w:hAnsi="Arial" w:cs="Arial"/>
          <w:sz w:val="18"/>
          <w:szCs w:val="18"/>
        </w:rPr>
        <w:t xml:space="preserve"> 35, 1-20.</w:t>
      </w:r>
      <w:proofErr w:type="gramEnd"/>
    </w:p>
    <w:p w14:paraId="44DC9E02" w14:textId="77777777" w:rsidR="00D14A98" w:rsidRPr="00AE3A3B" w:rsidRDefault="00D14A98" w:rsidP="008709B6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Harding, 2007</w:t>
      </w:r>
      <w:r w:rsidRPr="00AE3A3B">
        <w:rPr>
          <w:rFonts w:ascii="Arial" w:hAnsi="Arial" w:cs="Arial"/>
          <w:sz w:val="18"/>
          <w:szCs w:val="18"/>
        </w:rPr>
        <w:t xml:space="preserve"> Stewart Harding, ‘Life after funding’, </w:t>
      </w:r>
      <w:r w:rsidRPr="00AE3A3B">
        <w:rPr>
          <w:rStyle w:val="Strong"/>
          <w:rFonts w:ascii="Arial" w:hAnsi="Arial" w:cs="Arial"/>
          <w:b w:val="0"/>
          <w:bCs/>
          <w:i/>
          <w:sz w:val="18"/>
          <w:szCs w:val="18"/>
        </w:rPr>
        <w:t>Green Places</w:t>
      </w:r>
      <w:r w:rsidRPr="00AE3A3B">
        <w:rPr>
          <w:rFonts w:ascii="Arial" w:hAnsi="Arial" w:cs="Arial"/>
          <w:sz w:val="18"/>
          <w:szCs w:val="18"/>
        </w:rPr>
        <w:t xml:space="preserve"> 40, 10-12.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</w:t>
      </w:r>
    </w:p>
    <w:p w14:paraId="5EA68632" w14:textId="7965967E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Hardy, 2006</w:t>
      </w:r>
      <w:r w:rsidRPr="00AE3A3B">
        <w:rPr>
          <w:rFonts w:ascii="Arial" w:hAnsi="Arial" w:cs="Arial"/>
          <w:sz w:val="18"/>
          <w:szCs w:val="18"/>
        </w:rPr>
        <w:t xml:space="preserve"> Dennis Hardy, ‘“Freedom not regimentation”: Liberalism,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garden</w:t>
      </w:r>
      <w:r w:rsidRPr="00AE3A3B">
        <w:rPr>
          <w:rFonts w:ascii="Arial" w:hAnsi="Arial" w:cs="Arial"/>
          <w:sz w:val="18"/>
          <w:szCs w:val="18"/>
        </w:rPr>
        <w:t xml:space="preserve"> cities and early town planning’, </w:t>
      </w:r>
      <w:r w:rsidRPr="00AE3A3B">
        <w:rPr>
          <w:rFonts w:ascii="Arial" w:hAnsi="Arial" w:cs="Arial"/>
          <w:i/>
          <w:sz w:val="18"/>
          <w:szCs w:val="18"/>
        </w:rPr>
        <w:t>Journal of Liberal History</w:t>
      </w:r>
      <w:r w:rsidRPr="00AE3A3B">
        <w:rPr>
          <w:rFonts w:ascii="Arial" w:hAnsi="Arial" w:cs="Arial"/>
          <w:sz w:val="18"/>
          <w:szCs w:val="18"/>
        </w:rPr>
        <w:t xml:space="preserve"> 52, 20-26. </w:t>
      </w:r>
    </w:p>
    <w:p w14:paraId="3577135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Henneberger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2002</w:t>
      </w:r>
      <w:r w:rsidRPr="00AE3A3B">
        <w:rPr>
          <w:rFonts w:ascii="Arial" w:hAnsi="Arial" w:cs="Arial"/>
          <w:sz w:val="18"/>
          <w:szCs w:val="18"/>
        </w:rPr>
        <w:t xml:space="preserve"> J. W. </w:t>
      </w:r>
      <w:proofErr w:type="spellStart"/>
      <w:r w:rsidRPr="00AE3A3B">
        <w:rPr>
          <w:rFonts w:ascii="Arial" w:hAnsi="Arial" w:cs="Arial"/>
          <w:sz w:val="18"/>
          <w:szCs w:val="18"/>
        </w:rPr>
        <w:t>Henneberger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‘Origins of fully funded public parks’, </w:t>
      </w:r>
      <w:r w:rsidRPr="00AE3A3B">
        <w:rPr>
          <w:rFonts w:ascii="Arial" w:hAnsi="Arial" w:cs="Arial"/>
          <w:i/>
          <w:iCs/>
          <w:sz w:val="18"/>
          <w:szCs w:val="18"/>
        </w:rPr>
        <w:t xml:space="preserve">The George Wright Forum </w:t>
      </w:r>
      <w:r w:rsidRPr="00AE3A3B">
        <w:rPr>
          <w:rFonts w:ascii="Arial" w:hAnsi="Arial" w:cs="Arial"/>
          <w:sz w:val="18"/>
          <w:szCs w:val="18"/>
        </w:rPr>
        <w:t xml:space="preserve">19 (2), 13–20. </w:t>
      </w:r>
    </w:p>
    <w:p w14:paraId="5C6BA132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Jacques, 1995</w:t>
      </w:r>
      <w:r w:rsidRPr="00AE3A3B">
        <w:rPr>
          <w:rFonts w:ascii="Arial" w:hAnsi="Arial" w:cs="Arial"/>
          <w:sz w:val="18"/>
          <w:szCs w:val="18"/>
        </w:rPr>
        <w:t xml:space="preserve"> David Jacques, ‘The treatment of historic parks and gardens’, </w:t>
      </w:r>
      <w:r w:rsidRPr="00AE3A3B">
        <w:rPr>
          <w:rFonts w:ascii="Arial" w:hAnsi="Arial" w:cs="Arial"/>
          <w:i/>
          <w:sz w:val="18"/>
          <w:szCs w:val="18"/>
        </w:rPr>
        <w:t>Journal of Architectural Conservation</w:t>
      </w:r>
      <w:r w:rsidRPr="00AE3A3B">
        <w:rPr>
          <w:rFonts w:ascii="Arial" w:hAnsi="Arial" w:cs="Arial"/>
          <w:sz w:val="18"/>
          <w:szCs w:val="18"/>
        </w:rPr>
        <w:t xml:space="preserve"> 1 (2), 21-35.</w:t>
      </w:r>
      <w:proofErr w:type="gramEnd"/>
    </w:p>
    <w:p w14:paraId="2813E5B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Jenkinson, 1921</w:t>
      </w:r>
      <w:r w:rsidRPr="00AE3A3B">
        <w:rPr>
          <w:rFonts w:ascii="Arial" w:hAnsi="Arial" w:cs="Arial"/>
          <w:sz w:val="18"/>
          <w:szCs w:val="18"/>
        </w:rPr>
        <w:t xml:space="preserve"> William Wilberforce Jenkinson, ‘London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and open spaces in the 16th and 17</w:t>
      </w:r>
      <w:r w:rsidRPr="00AE3A3B">
        <w:rPr>
          <w:rFonts w:ascii="Arial" w:hAnsi="Arial" w:cs="Arial"/>
          <w:sz w:val="18"/>
          <w:szCs w:val="18"/>
          <w:vertAlign w:val="superscript"/>
        </w:rPr>
        <w:t>th</w:t>
      </w:r>
      <w:r w:rsidRPr="00AE3A3B">
        <w:rPr>
          <w:rFonts w:ascii="Arial" w:hAnsi="Arial" w:cs="Arial"/>
          <w:sz w:val="18"/>
          <w:szCs w:val="18"/>
        </w:rPr>
        <w:t xml:space="preserve"> centuries’, </w:t>
      </w:r>
      <w:hyperlink r:id="rId34" w:history="1">
        <w:r w:rsidRPr="00AE3A3B">
          <w:rPr>
            <w:rFonts w:ascii="Arial" w:hAnsi="Arial" w:cs="Arial"/>
            <w:i/>
            <w:sz w:val="18"/>
            <w:szCs w:val="18"/>
          </w:rPr>
          <w:t>Journal of the Surveyors' Institution</w:t>
        </w:r>
        <w:r w:rsidRPr="00AE3A3B">
          <w:rPr>
            <w:rFonts w:ascii="Arial" w:hAnsi="Arial" w:cs="Arial"/>
            <w:sz w:val="18"/>
            <w:szCs w:val="18"/>
          </w:rPr>
          <w:t xml:space="preserve"> </w:t>
        </w:r>
      </w:hyperlink>
      <w:r w:rsidRPr="00AE3A3B">
        <w:rPr>
          <w:rFonts w:ascii="Arial" w:hAnsi="Arial" w:cs="Arial"/>
          <w:sz w:val="18"/>
          <w:szCs w:val="18"/>
        </w:rPr>
        <w:t>1, 326-34.</w:t>
      </w:r>
    </w:p>
    <w:p w14:paraId="1E605C33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  <w:lang w:val="en-US"/>
        </w:rPr>
        <w:t>Johnston, 1991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Mark Johnston, 'Planning the urban forest', </w:t>
      </w:r>
      <w:r w:rsidRPr="00AE3A3B">
        <w:rPr>
          <w:rFonts w:ascii="Arial" w:hAnsi="Arial" w:cs="Arial"/>
          <w:i/>
          <w:sz w:val="18"/>
          <w:szCs w:val="18"/>
          <w:lang w:val="en-US"/>
        </w:rPr>
        <w:t xml:space="preserve">The Planner </w:t>
      </w:r>
      <w:r w:rsidRPr="00AE3A3B">
        <w:rPr>
          <w:rFonts w:ascii="Arial" w:hAnsi="Arial" w:cs="Arial"/>
          <w:sz w:val="18"/>
          <w:szCs w:val="18"/>
          <w:lang w:val="en-US"/>
        </w:rPr>
        <w:t>77 (39).</w:t>
      </w:r>
    </w:p>
    <w:p w14:paraId="71BDC546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Jordan, 1994</w:t>
      </w:r>
      <w:r w:rsidRPr="00AE3A3B">
        <w:rPr>
          <w:rFonts w:ascii="Arial" w:hAnsi="Arial" w:cs="Arial"/>
          <w:sz w:val="18"/>
          <w:szCs w:val="18"/>
        </w:rPr>
        <w:t xml:space="preserve"> Harriet Jordan, ‘Public parks 1885-1914’, </w:t>
      </w:r>
      <w:r w:rsidRPr="00AE3A3B">
        <w:rPr>
          <w:rFonts w:ascii="Arial" w:hAnsi="Arial" w:cs="Arial"/>
          <w:i/>
          <w:sz w:val="18"/>
          <w:szCs w:val="18"/>
        </w:rPr>
        <w:t>Garden History</w:t>
      </w:r>
      <w:r w:rsidRPr="00AE3A3B">
        <w:rPr>
          <w:rFonts w:ascii="Arial" w:hAnsi="Arial" w:cs="Arial"/>
          <w:sz w:val="18"/>
          <w:szCs w:val="18"/>
        </w:rPr>
        <w:t xml:space="preserve"> 22 (1), 85-113.</w:t>
      </w:r>
      <w:proofErr w:type="gramEnd"/>
    </w:p>
    <w:p w14:paraId="184609D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Lambert, 1999</w:t>
      </w:r>
      <w:r w:rsidRPr="00AE3A3B">
        <w:rPr>
          <w:rFonts w:ascii="Arial" w:hAnsi="Arial" w:cs="Arial"/>
          <w:sz w:val="18"/>
          <w:szCs w:val="18"/>
        </w:rPr>
        <w:t xml:space="preserve"> David Lambert, ‘Politics and parks: renaissance and inertia’, </w:t>
      </w:r>
      <w:r w:rsidRPr="00AE3A3B">
        <w:rPr>
          <w:rFonts w:ascii="Arial" w:hAnsi="Arial" w:cs="Arial"/>
          <w:i/>
          <w:sz w:val="18"/>
          <w:szCs w:val="18"/>
        </w:rPr>
        <w:t>Cultural Trends</w:t>
      </w:r>
      <w:r w:rsidRPr="00AE3A3B">
        <w:rPr>
          <w:rFonts w:ascii="Arial" w:hAnsi="Arial" w:cs="Arial"/>
          <w:sz w:val="18"/>
          <w:szCs w:val="18"/>
        </w:rPr>
        <w:t xml:space="preserve"> 35, 21-6.</w:t>
      </w:r>
    </w:p>
    <w:p w14:paraId="51F436E0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lastRenderedPageBreak/>
        <w:t>Lambert, 2006a</w:t>
      </w:r>
      <w:r w:rsidRPr="00AE3A3B">
        <w:rPr>
          <w:rFonts w:ascii="Arial" w:hAnsi="Arial" w:cs="Arial"/>
          <w:sz w:val="18"/>
          <w:szCs w:val="18"/>
        </w:rPr>
        <w:t xml:space="preserve"> David Lambert, ‘The meaning and re-meaning of sculpture in Victorian public parks’ in P. </w:t>
      </w:r>
      <w:proofErr w:type="spellStart"/>
      <w:r w:rsidRPr="00AE3A3B">
        <w:rPr>
          <w:rFonts w:ascii="Arial" w:hAnsi="Arial" w:cs="Arial"/>
          <w:sz w:val="18"/>
          <w:szCs w:val="18"/>
        </w:rPr>
        <w:t>Eyres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and F. Russell, (eds.), </w:t>
      </w:r>
      <w:r w:rsidRPr="00AE3A3B">
        <w:rPr>
          <w:rFonts w:ascii="Arial" w:hAnsi="Arial" w:cs="Arial"/>
          <w:i/>
          <w:sz w:val="18"/>
          <w:szCs w:val="18"/>
        </w:rPr>
        <w:t xml:space="preserve">Sculpture and the Garden </w:t>
      </w:r>
      <w:r w:rsidRPr="00AE3A3B">
        <w:rPr>
          <w:rFonts w:ascii="Arial" w:hAnsi="Arial" w:cs="Arial"/>
          <w:sz w:val="18"/>
          <w:szCs w:val="18"/>
        </w:rPr>
        <w:t>(Aldershot), 99-110.</w:t>
      </w:r>
    </w:p>
    <w:p w14:paraId="20EA0AF1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Lambert, 2006b</w:t>
      </w:r>
      <w:r w:rsidRPr="00AE3A3B">
        <w:rPr>
          <w:rFonts w:ascii="Arial" w:hAnsi="Arial" w:cs="Arial"/>
          <w:sz w:val="18"/>
          <w:szCs w:val="18"/>
        </w:rPr>
        <w:t xml:space="preserve"> David Lambert, ‘The history of the country park, 1966 – 2005: towards a renaissance?</w:t>
      </w:r>
      <w:proofErr w:type="gramStart"/>
      <w:r w:rsidRPr="00AE3A3B">
        <w:rPr>
          <w:rFonts w:ascii="Arial" w:hAnsi="Arial" w:cs="Arial"/>
          <w:sz w:val="18"/>
          <w:szCs w:val="18"/>
        </w:rPr>
        <w:t>’,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Landscape Research</w:t>
      </w:r>
      <w:r w:rsidRPr="00AE3A3B">
        <w:rPr>
          <w:rFonts w:ascii="Arial" w:hAnsi="Arial" w:cs="Arial"/>
          <w:sz w:val="18"/>
          <w:szCs w:val="18"/>
        </w:rPr>
        <w:t xml:space="preserve"> 31 (1), 43-62.</w:t>
      </w:r>
    </w:p>
    <w:p w14:paraId="4DB271AD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Lambert, 2007</w:t>
      </w:r>
      <w:r w:rsidRPr="00AE3A3B">
        <w:rPr>
          <w:rFonts w:ascii="Arial" w:hAnsi="Arial" w:cs="Arial"/>
          <w:sz w:val="18"/>
          <w:szCs w:val="18"/>
        </w:rPr>
        <w:t xml:space="preserve"> David Lambert, ‘Rituals of transgression in public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in Britain, 1846 to the present’ in M. Conan (ed.), </w:t>
      </w:r>
      <w:r w:rsidRPr="00AE3A3B">
        <w:rPr>
          <w:rFonts w:ascii="Arial" w:hAnsi="Arial" w:cs="Arial"/>
          <w:i/>
          <w:sz w:val="18"/>
          <w:szCs w:val="18"/>
        </w:rPr>
        <w:t>Performance and Appropriation: profane rituals in gardens and landscapes (Dumbarton Oaks Colloquium on the History of Landscape Architecture, 27)</w:t>
      </w:r>
      <w:r w:rsidRPr="00AE3A3B">
        <w:rPr>
          <w:rFonts w:ascii="Arial" w:hAnsi="Arial" w:cs="Arial"/>
          <w:sz w:val="18"/>
          <w:szCs w:val="18"/>
        </w:rPr>
        <w:t xml:space="preserve"> (Washington), 195-212.</w:t>
      </w:r>
    </w:p>
    <w:p w14:paraId="51BFE78B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Layton-Jones, 2008</w:t>
      </w:r>
      <w:r w:rsidRPr="00AE3A3B">
        <w:rPr>
          <w:rFonts w:ascii="Arial" w:hAnsi="Arial" w:cs="Arial"/>
          <w:sz w:val="18"/>
          <w:szCs w:val="18"/>
        </w:rPr>
        <w:t xml:space="preserve"> ‘Love behind the bushes: anti-social behaviour in nineteenth-century parks’, </w:t>
      </w:r>
      <w:r w:rsidRPr="00AE3A3B">
        <w:rPr>
          <w:rFonts w:ascii="Arial" w:hAnsi="Arial" w:cs="Arial"/>
          <w:i/>
          <w:sz w:val="18"/>
          <w:szCs w:val="18"/>
        </w:rPr>
        <w:t>Who Do You Think You Are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?</w:t>
      </w:r>
      <w:r w:rsidRPr="00AE3A3B">
        <w:rPr>
          <w:rFonts w:ascii="Arial" w:hAnsi="Arial" w:cs="Arial"/>
          <w:sz w:val="18"/>
          <w:szCs w:val="18"/>
        </w:rPr>
        <w:t>,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BBC publications.</w:t>
      </w:r>
    </w:p>
    <w:p w14:paraId="4A229656" w14:textId="77777777" w:rsidR="00D14A98" w:rsidRPr="00AE3A3B" w:rsidRDefault="00D14A98" w:rsidP="007819AC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Layton-Jones, 2013a</w:t>
      </w:r>
      <w:r w:rsidRPr="00AE3A3B">
        <w:rPr>
          <w:rFonts w:ascii="Arial" w:hAnsi="Arial" w:cs="Arial"/>
          <w:sz w:val="18"/>
          <w:szCs w:val="18"/>
        </w:rPr>
        <w:t xml:space="preserve"> ‘Public parks and legacies of leisure’ in </w:t>
      </w:r>
      <w:proofErr w:type="spellStart"/>
      <w:r w:rsidRPr="00AE3A3B">
        <w:rPr>
          <w:rFonts w:ascii="Arial" w:hAnsi="Arial" w:cs="Arial"/>
          <w:sz w:val="18"/>
          <w:szCs w:val="18"/>
        </w:rPr>
        <w:t>Itzen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and Müller (eds.), </w:t>
      </w:r>
      <w:r w:rsidRPr="00AE3A3B">
        <w:rPr>
          <w:rFonts w:ascii="Arial" w:hAnsi="Arial" w:cs="Arial"/>
          <w:i/>
          <w:sz w:val="18"/>
          <w:szCs w:val="18"/>
        </w:rPr>
        <w:t>Industry and Industrial Heritage in the Twentieth Century</w:t>
      </w:r>
      <w:r w:rsidRPr="00AE3A3B">
        <w:rPr>
          <w:rFonts w:ascii="Arial" w:hAnsi="Arial" w:cs="Arial"/>
          <w:sz w:val="18"/>
          <w:szCs w:val="18"/>
        </w:rPr>
        <w:t xml:space="preserve"> (</w:t>
      </w:r>
      <w:r w:rsidRPr="00AE3A3B">
        <w:rPr>
          <w:rStyle w:val="Strong"/>
          <w:rFonts w:ascii="Arial" w:hAnsi="Arial" w:cs="Arial"/>
          <w:b w:val="0"/>
          <w:bCs/>
          <w:sz w:val="18"/>
          <w:szCs w:val="18"/>
        </w:rPr>
        <w:t>Augsburg</w:t>
      </w:r>
      <w:r w:rsidRPr="00AE3A3B">
        <w:rPr>
          <w:rFonts w:ascii="Arial" w:hAnsi="Arial" w:cs="Arial"/>
          <w:sz w:val="18"/>
          <w:szCs w:val="18"/>
        </w:rPr>
        <w:t>) 132-152.</w:t>
      </w:r>
      <w:proofErr w:type="gramEnd"/>
    </w:p>
    <w:p w14:paraId="2BEE4F17" w14:textId="77777777" w:rsidR="00D14A98" w:rsidRPr="00AE3A3B" w:rsidRDefault="00D14A98" w:rsidP="007819AC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Layton-Jones, 2013b </w:t>
      </w:r>
      <w:r w:rsidRPr="00AE3A3B">
        <w:rPr>
          <w:rFonts w:ascii="Arial" w:hAnsi="Arial" w:cs="Arial"/>
          <w:sz w:val="18"/>
          <w:szCs w:val="18"/>
        </w:rPr>
        <w:t xml:space="preserve">‘A commanding view: public parks and the Liverpool prospect, 1722-1870’, </w:t>
      </w:r>
      <w:r w:rsidRPr="00AE3A3B">
        <w:rPr>
          <w:rFonts w:ascii="Arial" w:hAnsi="Arial" w:cs="Arial"/>
          <w:i/>
          <w:sz w:val="18"/>
          <w:szCs w:val="18"/>
        </w:rPr>
        <w:t>Cultural and Social History</w:t>
      </w:r>
      <w:r w:rsidRPr="00AE3A3B">
        <w:rPr>
          <w:rFonts w:ascii="Arial" w:hAnsi="Arial" w:cs="Arial"/>
          <w:sz w:val="18"/>
          <w:szCs w:val="18"/>
        </w:rPr>
        <w:t xml:space="preserve"> 10:1 (March 2013) 47-67.  </w:t>
      </w:r>
    </w:p>
    <w:p w14:paraId="705CE3C5" w14:textId="77777777" w:rsidR="00D14A98" w:rsidRPr="00AE3A3B" w:rsidRDefault="00D14A98" w:rsidP="008709B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Lawrence, 1993</w:t>
      </w:r>
      <w:r w:rsidRPr="00AE3A3B">
        <w:rPr>
          <w:rFonts w:ascii="Arial" w:hAnsi="Arial" w:cs="Arial"/>
          <w:sz w:val="18"/>
          <w:szCs w:val="18"/>
        </w:rPr>
        <w:t xml:space="preserve"> Henry W. Lawrence, ‘</w:t>
      </w:r>
      <w:proofErr w:type="gramStart"/>
      <w:r w:rsidRPr="00AE3A3B">
        <w:rPr>
          <w:rFonts w:ascii="Arial" w:hAnsi="Arial" w:cs="Arial"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greening of the squares of London: transformation of urban landscapes and ideals’, </w:t>
      </w:r>
      <w:r w:rsidRPr="00AE3A3B">
        <w:rPr>
          <w:rFonts w:ascii="Arial" w:hAnsi="Arial" w:cs="Arial"/>
          <w:i/>
          <w:iCs/>
          <w:sz w:val="18"/>
          <w:szCs w:val="18"/>
        </w:rPr>
        <w:t xml:space="preserve">Annals of the Association of American Geographers </w:t>
      </w:r>
      <w:r w:rsidRPr="00AE3A3B">
        <w:rPr>
          <w:rFonts w:ascii="Arial" w:hAnsi="Arial" w:cs="Arial"/>
          <w:sz w:val="18"/>
          <w:szCs w:val="18"/>
        </w:rPr>
        <w:t>83 (1), 90–118.</w:t>
      </w:r>
    </w:p>
    <w:p w14:paraId="26789D5E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MacGill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2007</w:t>
      </w:r>
      <w:r w:rsidRPr="00AE3A3B">
        <w:rPr>
          <w:rFonts w:ascii="Arial" w:hAnsi="Arial" w:cs="Arial"/>
          <w:sz w:val="18"/>
          <w:szCs w:val="18"/>
        </w:rPr>
        <w:t xml:space="preserve"> Lynn </w:t>
      </w:r>
      <w:proofErr w:type="spellStart"/>
      <w:r w:rsidRPr="00AE3A3B">
        <w:rPr>
          <w:rFonts w:ascii="Arial" w:hAnsi="Arial" w:cs="Arial"/>
          <w:sz w:val="18"/>
          <w:szCs w:val="18"/>
        </w:rPr>
        <w:t>MacGill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‘The emergence of public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in Keighley, West Yorkshire, 1887-93: leisure, pleasure or reform?</w:t>
      </w:r>
      <w:proofErr w:type="gramStart"/>
      <w:r w:rsidRPr="00AE3A3B">
        <w:rPr>
          <w:rFonts w:ascii="Arial" w:hAnsi="Arial" w:cs="Arial"/>
          <w:sz w:val="18"/>
          <w:szCs w:val="18"/>
        </w:rPr>
        <w:t>’,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Garden History</w:t>
      </w:r>
      <w:r w:rsidRPr="00AE3A3B">
        <w:rPr>
          <w:rFonts w:ascii="Arial" w:hAnsi="Arial" w:cs="Arial"/>
          <w:sz w:val="18"/>
          <w:szCs w:val="18"/>
        </w:rPr>
        <w:t xml:space="preserve"> 35 (2) 146-159.</w:t>
      </w:r>
    </w:p>
    <w:p w14:paraId="7C39DB9D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March, 2004</w:t>
      </w:r>
      <w:r w:rsidRPr="00AE3A3B">
        <w:rPr>
          <w:rFonts w:ascii="Arial" w:hAnsi="Arial" w:cs="Arial"/>
          <w:sz w:val="18"/>
          <w:szCs w:val="18"/>
        </w:rPr>
        <w:t xml:space="preserve"> Alan March, ‘Democratic dilemmas, planning and Ebenezer Howard's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garden</w:t>
      </w:r>
      <w:r w:rsidRPr="00AE3A3B">
        <w:rPr>
          <w:rFonts w:ascii="Arial" w:hAnsi="Arial" w:cs="Arial"/>
          <w:sz w:val="18"/>
          <w:szCs w:val="18"/>
        </w:rPr>
        <w:t xml:space="preserve"> city’, </w:t>
      </w:r>
      <w:r w:rsidRPr="00AE3A3B">
        <w:rPr>
          <w:rFonts w:ascii="Arial" w:hAnsi="Arial" w:cs="Arial"/>
          <w:i/>
          <w:sz w:val="18"/>
          <w:szCs w:val="18"/>
        </w:rPr>
        <w:t>Planning Perspectives</w:t>
      </w:r>
      <w:r w:rsidRPr="00AE3A3B">
        <w:rPr>
          <w:rFonts w:ascii="Arial" w:hAnsi="Arial" w:cs="Arial"/>
          <w:sz w:val="18"/>
          <w:szCs w:val="18"/>
        </w:rPr>
        <w:t xml:space="preserve"> 19 (4), 409-33.</w:t>
      </w:r>
      <w:proofErr w:type="gramEnd"/>
    </w:p>
    <w:p w14:paraId="52AB064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Maver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1998</w:t>
      </w:r>
      <w:r w:rsidRPr="00AE3A3B">
        <w:rPr>
          <w:rFonts w:ascii="Arial" w:hAnsi="Arial" w:cs="Arial"/>
          <w:sz w:val="18"/>
          <w:szCs w:val="18"/>
        </w:rPr>
        <w:t xml:space="preserve"> Irene </w:t>
      </w:r>
      <w:proofErr w:type="spellStart"/>
      <w:r w:rsidRPr="00AE3A3B">
        <w:rPr>
          <w:rFonts w:ascii="Arial" w:hAnsi="Arial" w:cs="Arial"/>
          <w:sz w:val="18"/>
          <w:szCs w:val="18"/>
        </w:rPr>
        <w:t>Maver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‘Glasgow's public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and the community, 1850-1914: a case study in Scottish civic interventionism’, </w:t>
      </w:r>
      <w:r w:rsidRPr="00AE3A3B">
        <w:rPr>
          <w:rFonts w:ascii="Arial" w:hAnsi="Arial" w:cs="Arial"/>
          <w:i/>
          <w:sz w:val="18"/>
          <w:szCs w:val="18"/>
        </w:rPr>
        <w:t xml:space="preserve">Urban History </w:t>
      </w:r>
      <w:r w:rsidRPr="00AE3A3B">
        <w:rPr>
          <w:rFonts w:ascii="Arial" w:hAnsi="Arial" w:cs="Arial"/>
          <w:sz w:val="18"/>
          <w:szCs w:val="18"/>
        </w:rPr>
        <w:t>25, 323-47.</w:t>
      </w:r>
    </w:p>
    <w:p w14:paraId="061CAF88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McErlean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2007</w:t>
      </w:r>
      <w:r w:rsidRPr="00AE3A3B">
        <w:rPr>
          <w:rFonts w:ascii="Arial" w:hAnsi="Arial" w:cs="Arial"/>
          <w:sz w:val="18"/>
          <w:szCs w:val="18"/>
        </w:rPr>
        <w:t xml:space="preserve"> Thomas </w:t>
      </w:r>
      <w:proofErr w:type="spellStart"/>
      <w:r w:rsidRPr="00AE3A3B">
        <w:rPr>
          <w:rFonts w:ascii="Arial" w:hAnsi="Arial" w:cs="Arial"/>
          <w:sz w:val="18"/>
          <w:szCs w:val="18"/>
        </w:rPr>
        <w:t>McErlean</w:t>
      </w:r>
      <w:proofErr w:type="spellEnd"/>
      <w:r w:rsidRPr="00AE3A3B">
        <w:rPr>
          <w:rFonts w:ascii="Arial" w:hAnsi="Arial" w:cs="Arial"/>
          <w:sz w:val="18"/>
          <w:szCs w:val="18"/>
        </w:rPr>
        <w:t>, ‘</w:t>
      </w:r>
      <w:proofErr w:type="gramStart"/>
      <w:r w:rsidRPr="00AE3A3B">
        <w:rPr>
          <w:rFonts w:ascii="Arial" w:hAnsi="Arial" w:cs="Arial"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archaeology of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and gardens, 1600-1900: an introduction to Irish garden archaeology’ in A. J. Horning, </w:t>
      </w:r>
      <w:r w:rsidRPr="00AE3A3B">
        <w:rPr>
          <w:rFonts w:ascii="Arial" w:hAnsi="Arial" w:cs="Arial"/>
          <w:i/>
          <w:sz w:val="18"/>
          <w:szCs w:val="18"/>
        </w:rPr>
        <w:t>The Post-Medieval Archaeology of Ireland, 1550-1850</w:t>
      </w:r>
      <w:r w:rsidRPr="00AE3A3B">
        <w:rPr>
          <w:rFonts w:ascii="Arial" w:hAnsi="Arial" w:cs="Arial"/>
          <w:sz w:val="18"/>
          <w:szCs w:val="18"/>
        </w:rPr>
        <w:t xml:space="preserve"> (Bray), 275-288</w:t>
      </w:r>
    </w:p>
    <w:p w14:paraId="1586B0CD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Miskell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2009 </w:t>
      </w:r>
      <w:r w:rsidRPr="00AE3A3B">
        <w:rPr>
          <w:rFonts w:ascii="Arial" w:hAnsi="Arial" w:cs="Arial"/>
          <w:sz w:val="18"/>
          <w:szCs w:val="18"/>
        </w:rPr>
        <w:t xml:space="preserve">Louise </w:t>
      </w:r>
      <w:proofErr w:type="spellStart"/>
      <w:r w:rsidRPr="00AE3A3B">
        <w:rPr>
          <w:rFonts w:ascii="Arial" w:hAnsi="Arial" w:cs="Arial"/>
          <w:sz w:val="18"/>
          <w:szCs w:val="18"/>
        </w:rPr>
        <w:t>Miskell</w:t>
      </w:r>
      <w:proofErr w:type="spellEnd"/>
      <w:r w:rsidRPr="00AE3A3B">
        <w:rPr>
          <w:rFonts w:ascii="Arial" w:hAnsi="Arial" w:cs="Arial"/>
          <w:sz w:val="18"/>
          <w:szCs w:val="18"/>
        </w:rPr>
        <w:t>,</w:t>
      </w:r>
      <w:r w:rsidRPr="00AE3A3B">
        <w:rPr>
          <w:rFonts w:ascii="Arial" w:hAnsi="Arial" w:cs="Arial"/>
          <w:b/>
          <w:sz w:val="18"/>
          <w:szCs w:val="18"/>
        </w:rPr>
        <w:t xml:space="preserve"> </w:t>
      </w:r>
      <w:r w:rsidRPr="00AE3A3B">
        <w:rPr>
          <w:rFonts w:ascii="Arial" w:hAnsi="Arial" w:cs="Arial"/>
          <w:sz w:val="18"/>
          <w:szCs w:val="18"/>
        </w:rPr>
        <w:t xml:space="preserve">‘Recreational space in a resort town: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</w:t>
      </w:r>
      <w:r w:rsidRPr="00AE3A3B">
        <w:rPr>
          <w:rFonts w:ascii="Arial" w:hAnsi="Arial" w:cs="Arial"/>
          <w:sz w:val="18"/>
          <w:szCs w:val="18"/>
        </w:rPr>
        <w:t xml:space="preserve"> versus beach in nineteenth-century Swansea’, </w:t>
      </w:r>
      <w:hyperlink r:id="rId35" w:history="1">
        <w:r w:rsidRPr="00AE3A3B">
          <w:rPr>
            <w:rFonts w:ascii="Arial" w:hAnsi="Arial" w:cs="Arial"/>
            <w:i/>
            <w:sz w:val="18"/>
            <w:szCs w:val="18"/>
          </w:rPr>
          <w:t xml:space="preserve">Transactions of the Honourable Society of </w:t>
        </w:r>
        <w:proofErr w:type="spellStart"/>
        <w:r w:rsidRPr="00AE3A3B">
          <w:rPr>
            <w:rFonts w:ascii="Arial" w:hAnsi="Arial" w:cs="Arial"/>
            <w:i/>
            <w:sz w:val="18"/>
            <w:szCs w:val="18"/>
          </w:rPr>
          <w:t>Cymmrodorion</w:t>
        </w:r>
        <w:proofErr w:type="spellEnd"/>
        <w:r w:rsidRPr="00AE3A3B">
          <w:rPr>
            <w:rFonts w:ascii="Arial" w:hAnsi="Arial" w:cs="Arial"/>
            <w:i/>
            <w:sz w:val="18"/>
            <w:szCs w:val="18"/>
          </w:rPr>
          <w:t xml:space="preserve"> </w:t>
        </w:r>
      </w:hyperlink>
      <w:r w:rsidRPr="00AE3A3B">
        <w:rPr>
          <w:rFonts w:ascii="Arial" w:hAnsi="Arial" w:cs="Arial"/>
          <w:sz w:val="18"/>
          <w:szCs w:val="18"/>
        </w:rPr>
        <w:t>15, 87-104.</w:t>
      </w:r>
    </w:p>
    <w:p w14:paraId="6B396B62" w14:textId="77777777" w:rsidR="00D14A98" w:rsidRPr="00AE3A3B" w:rsidRDefault="00D14A98" w:rsidP="008709B6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Olmstead, 1875</w:t>
      </w:r>
      <w:r w:rsidRPr="00AE3A3B">
        <w:rPr>
          <w:rFonts w:ascii="Arial" w:hAnsi="Arial" w:cs="Arial"/>
          <w:sz w:val="18"/>
          <w:szCs w:val="18"/>
        </w:rPr>
        <w:t xml:space="preserve"> Frederick Law Olmstead, ‘Park’, 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American </w:t>
      </w:r>
      <w:proofErr w:type="spellStart"/>
      <w:r w:rsidRPr="00AE3A3B">
        <w:rPr>
          <w:rFonts w:ascii="Arial" w:hAnsi="Arial" w:cs="Arial"/>
          <w:i/>
          <w:sz w:val="18"/>
          <w:szCs w:val="18"/>
        </w:rPr>
        <w:t>Cyclopedia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(New York).</w:t>
      </w:r>
    </w:p>
    <w:p w14:paraId="14D97050" w14:textId="77777777" w:rsidR="00D14A98" w:rsidRPr="00AE3A3B" w:rsidRDefault="00D14A98" w:rsidP="008709B6">
      <w:pPr>
        <w:pStyle w:val="yiv301090772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iCs/>
          <w:sz w:val="18"/>
          <w:szCs w:val="18"/>
        </w:rPr>
        <w:t>O’Reilly, 2012</w:t>
      </w:r>
      <w:r w:rsidRPr="00AE3A3B">
        <w:rPr>
          <w:rFonts w:ascii="Arial" w:hAnsi="Arial" w:cs="Arial"/>
          <w:iCs/>
          <w:sz w:val="18"/>
          <w:szCs w:val="18"/>
        </w:rPr>
        <w:t xml:space="preserve"> Carole O’Reilly, ‘</w:t>
      </w:r>
      <w:proofErr w:type="gramStart"/>
      <w:r w:rsidRPr="00AE3A3B">
        <w:rPr>
          <w:rFonts w:ascii="Arial" w:hAnsi="Arial" w:cs="Arial"/>
          <w:sz w:val="18"/>
          <w:szCs w:val="18"/>
        </w:rPr>
        <w:t>From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“the people” to “the citizen”: the emergence of the Edwardian municipal park in Manchester 1902 – 1912’, </w:t>
      </w:r>
      <w:r w:rsidRPr="00AE3A3B">
        <w:rPr>
          <w:rFonts w:ascii="Arial" w:hAnsi="Arial" w:cs="Arial"/>
          <w:i/>
          <w:iCs/>
          <w:sz w:val="18"/>
          <w:szCs w:val="18"/>
        </w:rPr>
        <w:t>Urban History</w:t>
      </w:r>
      <w:r w:rsidRPr="00AE3A3B">
        <w:rPr>
          <w:rFonts w:ascii="Arial" w:hAnsi="Arial" w:cs="Arial"/>
          <w:sz w:val="18"/>
          <w:szCs w:val="18"/>
        </w:rPr>
        <w:t xml:space="preserve"> 39 (4), </w:t>
      </w:r>
    </w:p>
    <w:p w14:paraId="74B65B24" w14:textId="77777777" w:rsidR="00D14A98" w:rsidRPr="00AE3A3B" w:rsidRDefault="00D14A98" w:rsidP="008709B6">
      <w:pPr>
        <w:pStyle w:val="yiv301090772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sz w:val="18"/>
          <w:szCs w:val="18"/>
        </w:rPr>
        <w:t> </w:t>
      </w:r>
    </w:p>
    <w:p w14:paraId="12D3691F" w14:textId="77777777" w:rsidR="00D14A98" w:rsidRPr="00AE3A3B" w:rsidRDefault="00D14A98" w:rsidP="00343A64">
      <w:pPr>
        <w:pStyle w:val="yiv301090772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iCs/>
          <w:sz w:val="18"/>
          <w:szCs w:val="18"/>
        </w:rPr>
        <w:t>O’Reilly, 2011</w:t>
      </w:r>
      <w:r w:rsidRPr="00AE3A3B">
        <w:rPr>
          <w:rFonts w:ascii="Arial" w:hAnsi="Arial" w:cs="Arial"/>
          <w:iCs/>
          <w:sz w:val="18"/>
          <w:szCs w:val="18"/>
        </w:rPr>
        <w:t xml:space="preserve"> Carole O’Reilly, </w:t>
      </w:r>
      <w:proofErr w:type="spellStart"/>
      <w:r w:rsidRPr="00AE3A3B">
        <w:rPr>
          <w:rFonts w:ascii="Arial" w:hAnsi="Arial" w:cs="Arial"/>
          <w:sz w:val="18"/>
          <w:szCs w:val="18"/>
        </w:rPr>
        <w:t>‘Re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-ordering the landscape: landed elites and the new urban aristocracy in Manchester’, </w:t>
      </w:r>
      <w:r w:rsidRPr="00AE3A3B">
        <w:rPr>
          <w:rFonts w:ascii="Arial" w:hAnsi="Arial" w:cs="Arial"/>
          <w:i/>
          <w:iCs/>
          <w:sz w:val="18"/>
          <w:szCs w:val="18"/>
        </w:rPr>
        <w:t xml:space="preserve">Urban History Review </w:t>
      </w:r>
      <w:r w:rsidRPr="00AE3A3B">
        <w:rPr>
          <w:rFonts w:ascii="Arial" w:hAnsi="Arial" w:cs="Arial"/>
          <w:sz w:val="18"/>
          <w:szCs w:val="18"/>
        </w:rPr>
        <w:t>40 (1), 30 – 40.</w:t>
      </w:r>
    </w:p>
    <w:p w14:paraId="5374733F" w14:textId="77777777" w:rsidR="00D14A98" w:rsidRPr="00AE3A3B" w:rsidRDefault="00D14A98" w:rsidP="00343A64">
      <w:pPr>
        <w:pStyle w:val="yiv301090772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5761F70" w14:textId="77777777" w:rsidR="00D14A98" w:rsidRPr="00AE3A3B" w:rsidRDefault="00D14A98" w:rsidP="00343A64">
      <w:pPr>
        <w:pStyle w:val="yiv301090772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Osborn, 1945</w:t>
      </w:r>
      <w:r w:rsidRPr="00AE3A3B">
        <w:rPr>
          <w:rFonts w:ascii="Arial" w:hAnsi="Arial" w:cs="Arial"/>
          <w:sz w:val="18"/>
          <w:szCs w:val="18"/>
        </w:rPr>
        <w:t xml:space="preserve"> Frederic J. Osborn, ‘</w:t>
      </w:r>
      <w:proofErr w:type="gramStart"/>
      <w:r w:rsidRPr="00AE3A3B">
        <w:rPr>
          <w:rFonts w:ascii="Arial" w:hAnsi="Arial" w:cs="Arial"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garden city movement: a revaluation’, </w:t>
      </w:r>
      <w:r w:rsidRPr="00AE3A3B">
        <w:rPr>
          <w:rFonts w:ascii="Arial" w:hAnsi="Arial" w:cs="Arial"/>
          <w:i/>
          <w:sz w:val="18"/>
          <w:szCs w:val="18"/>
        </w:rPr>
        <w:t>Journal of the Town Planning Institute</w:t>
      </w:r>
      <w:r w:rsidRPr="00AE3A3B">
        <w:rPr>
          <w:rFonts w:ascii="Arial" w:hAnsi="Arial" w:cs="Arial"/>
          <w:sz w:val="18"/>
          <w:szCs w:val="18"/>
        </w:rPr>
        <w:t xml:space="preserve"> 31 (6), 193-207.</w:t>
      </w:r>
    </w:p>
    <w:p w14:paraId="0FA0E694" w14:textId="77777777" w:rsidR="00D14A98" w:rsidRPr="00AE3A3B" w:rsidRDefault="00D14A98" w:rsidP="00343A64">
      <w:pPr>
        <w:pStyle w:val="yiv301090772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ABA7BE8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Pendlebury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1997</w:t>
      </w:r>
      <w:r w:rsidRPr="00AE3A3B">
        <w:rPr>
          <w:rFonts w:ascii="Arial" w:hAnsi="Arial" w:cs="Arial"/>
          <w:sz w:val="18"/>
          <w:szCs w:val="18"/>
        </w:rPr>
        <w:t xml:space="preserve"> John </w:t>
      </w:r>
      <w:proofErr w:type="spellStart"/>
      <w:r w:rsidRPr="00AE3A3B">
        <w:rPr>
          <w:rFonts w:ascii="Arial" w:hAnsi="Arial" w:cs="Arial"/>
          <w:sz w:val="18"/>
          <w:szCs w:val="18"/>
        </w:rPr>
        <w:t>Pendlebury</w:t>
      </w:r>
      <w:proofErr w:type="spellEnd"/>
      <w:r w:rsidRPr="00AE3A3B">
        <w:rPr>
          <w:rFonts w:ascii="Arial" w:hAnsi="Arial" w:cs="Arial"/>
          <w:sz w:val="18"/>
          <w:szCs w:val="18"/>
        </w:rPr>
        <w:t>, ‘</w:t>
      </w:r>
      <w:proofErr w:type="gramStart"/>
      <w:r w:rsidRPr="00AE3A3B">
        <w:rPr>
          <w:rFonts w:ascii="Arial" w:hAnsi="Arial" w:cs="Arial"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statutory protection of historic parks and gardens: an exploration and analysis of “structure”, “decoration” and “character”’, </w:t>
      </w:r>
      <w:r w:rsidRPr="00AE3A3B">
        <w:rPr>
          <w:rFonts w:ascii="Arial" w:hAnsi="Arial" w:cs="Arial"/>
          <w:i/>
          <w:sz w:val="18"/>
          <w:szCs w:val="18"/>
        </w:rPr>
        <w:t>Journal of Urban Design</w:t>
      </w:r>
      <w:r w:rsidRPr="00AE3A3B">
        <w:rPr>
          <w:rFonts w:ascii="Arial" w:hAnsi="Arial" w:cs="Arial"/>
          <w:sz w:val="18"/>
          <w:szCs w:val="18"/>
        </w:rPr>
        <w:t xml:space="preserve"> 2 (3), 241-258.</w:t>
      </w:r>
    </w:p>
    <w:p w14:paraId="4F30395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Phibbs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1991</w:t>
      </w:r>
      <w:r w:rsidRPr="00AE3A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E3A3B">
        <w:rPr>
          <w:rFonts w:ascii="Arial" w:hAnsi="Arial" w:cs="Arial"/>
          <w:sz w:val="18"/>
          <w:szCs w:val="18"/>
        </w:rPr>
        <w:t>Phibbs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‘The archaeology of parks – the wider perspective’ in A. E. Brown (ed.), </w:t>
      </w:r>
      <w:r w:rsidRPr="00AE3A3B">
        <w:rPr>
          <w:rFonts w:ascii="Arial" w:hAnsi="Arial" w:cs="Arial"/>
          <w:i/>
          <w:sz w:val="18"/>
          <w:szCs w:val="18"/>
        </w:rPr>
        <w:t xml:space="preserve">Garden Archaeology: papers presented to a conference at </w:t>
      </w:r>
      <w:proofErr w:type="spellStart"/>
      <w:r w:rsidRPr="00AE3A3B">
        <w:rPr>
          <w:rFonts w:ascii="Arial" w:hAnsi="Arial" w:cs="Arial"/>
          <w:i/>
          <w:sz w:val="18"/>
          <w:szCs w:val="18"/>
        </w:rPr>
        <w:t>Knuston</w:t>
      </w:r>
      <w:proofErr w:type="spellEnd"/>
      <w:r w:rsidRPr="00AE3A3B">
        <w:rPr>
          <w:rFonts w:ascii="Arial" w:hAnsi="Arial" w:cs="Arial"/>
          <w:i/>
          <w:sz w:val="18"/>
          <w:szCs w:val="18"/>
        </w:rPr>
        <w:t xml:space="preserve"> Hall, Northamptonshire, April 1988</w:t>
      </w:r>
      <w:r w:rsidRPr="00AE3A3B">
        <w:rPr>
          <w:rFonts w:ascii="Arial" w:hAnsi="Arial" w:cs="Arial"/>
          <w:sz w:val="18"/>
          <w:szCs w:val="18"/>
        </w:rPr>
        <w:t>, (CBA research report, 78), 118-22.</w:t>
      </w:r>
    </w:p>
    <w:p w14:paraId="08149214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Shaw, 2011 </w:t>
      </w:r>
      <w:r w:rsidRPr="00AE3A3B">
        <w:rPr>
          <w:rFonts w:ascii="Arial" w:hAnsi="Arial" w:cs="Arial"/>
          <w:sz w:val="18"/>
          <w:szCs w:val="18"/>
        </w:rPr>
        <w:t xml:space="preserve">Claire Shaw, ‘A fairground for “building the new man”’: Gorky Park as a site of Soviet acculturation’, </w:t>
      </w:r>
      <w:r w:rsidRPr="00AE3A3B">
        <w:rPr>
          <w:rFonts w:ascii="Arial" w:hAnsi="Arial" w:cs="Arial"/>
          <w:i/>
          <w:sz w:val="18"/>
          <w:szCs w:val="18"/>
        </w:rPr>
        <w:t>Urban History</w:t>
      </w:r>
      <w:r w:rsidRPr="00AE3A3B">
        <w:rPr>
          <w:rFonts w:ascii="Arial" w:hAnsi="Arial" w:cs="Arial"/>
          <w:sz w:val="18"/>
          <w:szCs w:val="18"/>
        </w:rPr>
        <w:t xml:space="preserve"> 38 (2), 324-344.</w:t>
      </w:r>
    </w:p>
    <w:p w14:paraId="1834CA15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Slater, 1977</w:t>
      </w:r>
      <w:r w:rsidRPr="00AE3A3B">
        <w:rPr>
          <w:rFonts w:ascii="Arial" w:hAnsi="Arial" w:cs="Arial"/>
          <w:sz w:val="18"/>
          <w:szCs w:val="18"/>
        </w:rPr>
        <w:t xml:space="preserve"> T. R. Slater, ‘Landscape parks and the form of small towns in Great Britain’, </w:t>
      </w:r>
      <w:hyperlink r:id="rId36" w:history="1">
        <w:r w:rsidRPr="00AE3A3B">
          <w:rPr>
            <w:rFonts w:ascii="Arial" w:hAnsi="Arial" w:cs="Arial"/>
            <w:i/>
            <w:sz w:val="18"/>
            <w:szCs w:val="18"/>
          </w:rPr>
          <w:t>Transactions of the Institute of British Geographers</w:t>
        </w:r>
        <w:r w:rsidRPr="00AE3A3B">
          <w:rPr>
            <w:rFonts w:ascii="Arial" w:hAnsi="Arial" w:cs="Arial"/>
            <w:sz w:val="18"/>
            <w:szCs w:val="18"/>
          </w:rPr>
          <w:t xml:space="preserve"> 2, 314-31.</w:t>
        </w:r>
        <w:proofErr w:type="gramEnd"/>
        <w:r w:rsidRPr="00AE3A3B">
          <w:rPr>
            <w:rFonts w:ascii="Arial" w:hAnsi="Arial" w:cs="Arial"/>
            <w:sz w:val="18"/>
            <w:szCs w:val="18"/>
          </w:rPr>
          <w:t xml:space="preserve"> </w:t>
        </w:r>
      </w:hyperlink>
    </w:p>
    <w:p w14:paraId="3C393FAD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Smith, 1983 </w:t>
      </w:r>
      <w:r w:rsidRPr="00AE3A3B">
        <w:rPr>
          <w:rFonts w:ascii="Arial" w:hAnsi="Arial" w:cs="Arial"/>
          <w:sz w:val="18"/>
          <w:szCs w:val="18"/>
        </w:rPr>
        <w:t>A. Smith,</w:t>
      </w:r>
      <w:r w:rsidRPr="00AE3A3B">
        <w:rPr>
          <w:rFonts w:ascii="Arial" w:hAnsi="Arial" w:cs="Arial"/>
          <w:b/>
          <w:sz w:val="18"/>
          <w:szCs w:val="18"/>
        </w:rPr>
        <w:t xml:space="preserve"> </w:t>
      </w:r>
      <w:r w:rsidRPr="00AE3A3B">
        <w:rPr>
          <w:rFonts w:ascii="Arial" w:hAnsi="Arial" w:cs="Arial"/>
          <w:sz w:val="18"/>
          <w:szCs w:val="18"/>
        </w:rPr>
        <w:t xml:space="preserve">‘Paxton’s parks’, </w:t>
      </w:r>
      <w:r w:rsidRPr="00AE3A3B">
        <w:rPr>
          <w:rFonts w:ascii="Arial" w:hAnsi="Arial" w:cs="Arial"/>
          <w:i/>
          <w:sz w:val="18"/>
          <w:szCs w:val="18"/>
        </w:rPr>
        <w:t>Architects Journal</w:t>
      </w:r>
      <w:r w:rsidRPr="00AE3A3B">
        <w:rPr>
          <w:rFonts w:ascii="Arial" w:hAnsi="Arial" w:cs="Arial"/>
          <w:sz w:val="18"/>
          <w:szCs w:val="18"/>
        </w:rPr>
        <w:t>, 48-51.</w:t>
      </w:r>
      <w:proofErr w:type="gramEnd"/>
    </w:p>
    <w:p w14:paraId="7B4CA49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lastRenderedPageBreak/>
        <w:t>Taylor, 1999</w:t>
      </w:r>
      <w:r w:rsidRPr="00AE3A3B">
        <w:rPr>
          <w:rFonts w:ascii="Arial" w:hAnsi="Arial" w:cs="Arial"/>
          <w:sz w:val="18"/>
          <w:szCs w:val="18"/>
        </w:rPr>
        <w:t xml:space="preserve"> Hilary Taylor, ‘Notes on the history of public parks’, </w:t>
      </w:r>
      <w:r w:rsidRPr="00AE3A3B">
        <w:rPr>
          <w:rFonts w:ascii="Arial" w:hAnsi="Arial" w:cs="Arial"/>
          <w:i/>
          <w:sz w:val="18"/>
          <w:szCs w:val="18"/>
        </w:rPr>
        <w:t>Cultural Trends</w:t>
      </w:r>
      <w:r w:rsidRPr="00AE3A3B">
        <w:rPr>
          <w:rFonts w:ascii="Arial" w:hAnsi="Arial" w:cs="Arial"/>
          <w:sz w:val="18"/>
          <w:szCs w:val="18"/>
        </w:rPr>
        <w:t xml:space="preserve"> 35, 81-6.</w:t>
      </w:r>
    </w:p>
    <w:p w14:paraId="46531F6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Taylor, 2000</w:t>
      </w:r>
      <w:r w:rsidRPr="00AE3A3B">
        <w:rPr>
          <w:rFonts w:ascii="Arial" w:hAnsi="Arial" w:cs="Arial"/>
          <w:sz w:val="18"/>
          <w:szCs w:val="18"/>
        </w:rPr>
        <w:t xml:space="preserve"> Kristina Tylor, ‘</w:t>
      </w:r>
      <w:proofErr w:type="gramStart"/>
      <w:r w:rsidRPr="00AE3A3B">
        <w:rPr>
          <w:rFonts w:ascii="Arial" w:hAnsi="Arial" w:cs="Arial"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oldest surviving p</w:t>
      </w:r>
      <w:r w:rsidRPr="00AE3A3B">
        <w:rPr>
          <w:rStyle w:val="highlight"/>
          <w:rFonts w:ascii="Arial" w:hAnsi="Arial" w:cs="Arial"/>
          <w:sz w:val="18"/>
          <w:szCs w:val="18"/>
        </w:rPr>
        <w:t>leasure</w:t>
      </w:r>
      <w:r w:rsidRPr="00AE3A3B">
        <w:rPr>
          <w:rFonts w:ascii="Arial" w:hAnsi="Arial" w:cs="Arial"/>
          <w:sz w:val="18"/>
          <w:szCs w:val="18"/>
        </w:rPr>
        <w:t xml:space="preserve"> g</w:t>
      </w:r>
      <w:r w:rsidRPr="00AE3A3B">
        <w:rPr>
          <w:rStyle w:val="highlight"/>
          <w:rFonts w:ascii="Arial" w:hAnsi="Arial" w:cs="Arial"/>
          <w:sz w:val="18"/>
          <w:szCs w:val="18"/>
        </w:rPr>
        <w:t>arden</w:t>
      </w:r>
      <w:r w:rsidRPr="00AE3A3B">
        <w:rPr>
          <w:rFonts w:ascii="Arial" w:hAnsi="Arial" w:cs="Arial"/>
          <w:sz w:val="18"/>
          <w:szCs w:val="18"/>
        </w:rPr>
        <w:t xml:space="preserve"> in Britain: Cold Bath, near Tunbridge Wells in Kent’, </w:t>
      </w:r>
      <w:r w:rsidRPr="00AE3A3B">
        <w:rPr>
          <w:rFonts w:ascii="Arial" w:hAnsi="Arial" w:cs="Arial"/>
          <w:i/>
          <w:sz w:val="18"/>
          <w:szCs w:val="18"/>
        </w:rPr>
        <w:t>Garden History</w:t>
      </w:r>
      <w:r w:rsidRPr="00AE3A3B">
        <w:rPr>
          <w:rFonts w:ascii="Arial" w:hAnsi="Arial" w:cs="Arial"/>
          <w:sz w:val="18"/>
          <w:szCs w:val="18"/>
        </w:rPr>
        <w:t xml:space="preserve"> 28 (2), 277-82.</w:t>
      </w:r>
    </w:p>
    <w:p w14:paraId="7DE897A5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Thompson, 2012</w:t>
      </w:r>
      <w:r w:rsidRPr="00AE3A3B">
        <w:rPr>
          <w:rFonts w:ascii="Arial" w:hAnsi="Arial" w:cs="Arial"/>
          <w:sz w:val="18"/>
          <w:szCs w:val="18"/>
        </w:rPr>
        <w:t xml:space="preserve"> Ian Thompson, ‘Gardens, parks and sense of place’ in I. </w:t>
      </w:r>
      <w:proofErr w:type="spellStart"/>
      <w:r w:rsidRPr="00AE3A3B">
        <w:rPr>
          <w:rFonts w:ascii="Arial" w:hAnsi="Arial" w:cs="Arial"/>
          <w:sz w:val="18"/>
          <w:szCs w:val="18"/>
        </w:rPr>
        <w:t>Convery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G. </w:t>
      </w:r>
      <w:proofErr w:type="spellStart"/>
      <w:r w:rsidRPr="00AE3A3B">
        <w:rPr>
          <w:rFonts w:ascii="Arial" w:hAnsi="Arial" w:cs="Arial"/>
          <w:sz w:val="18"/>
          <w:szCs w:val="18"/>
        </w:rPr>
        <w:t>Corsane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and P. Davis (eds.), </w:t>
      </w:r>
      <w:r w:rsidRPr="00AE3A3B">
        <w:rPr>
          <w:rFonts w:ascii="Arial" w:hAnsi="Arial" w:cs="Arial"/>
          <w:i/>
          <w:sz w:val="18"/>
          <w:szCs w:val="18"/>
        </w:rPr>
        <w:t>Making Sense of Place: multidisciplinary perspectives (</w:t>
      </w:r>
      <w:r w:rsidRPr="00AE3A3B">
        <w:rPr>
          <w:rFonts w:ascii="Arial" w:hAnsi="Arial" w:cs="Arial"/>
          <w:sz w:val="18"/>
          <w:szCs w:val="18"/>
        </w:rPr>
        <w:t>Woodbridge), 159-168.</w:t>
      </w:r>
    </w:p>
    <w:p w14:paraId="4A044639" w14:textId="77777777" w:rsidR="00D14A98" w:rsidRPr="00AE3A3B" w:rsidRDefault="00D14A98" w:rsidP="008709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AE3A3B">
        <w:rPr>
          <w:rFonts w:ascii="Arial" w:hAnsi="Arial" w:cs="Arial"/>
          <w:b/>
          <w:sz w:val="18"/>
          <w:szCs w:val="18"/>
          <w:lang w:val="en-US"/>
        </w:rPr>
        <w:t>Ward Thompson, 1998a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Catherine Ward Thompson, ‘Historic American parks and contemporary needs’, </w:t>
      </w:r>
      <w:r w:rsidRPr="00AE3A3B">
        <w:rPr>
          <w:rFonts w:ascii="Arial" w:hAnsi="Arial" w:cs="Arial"/>
          <w:i/>
          <w:sz w:val="18"/>
          <w:szCs w:val="18"/>
          <w:lang w:val="en-US"/>
        </w:rPr>
        <w:t>Landscape Journal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17 (1), 1-25.</w:t>
      </w:r>
    </w:p>
    <w:p w14:paraId="2106E774" w14:textId="77777777" w:rsidR="00D14A98" w:rsidRPr="00AE3A3B" w:rsidRDefault="00D14A98" w:rsidP="008709B6">
      <w:pPr>
        <w:rPr>
          <w:rFonts w:ascii="Arial" w:hAnsi="Arial" w:cs="Arial"/>
          <w:sz w:val="18"/>
          <w:szCs w:val="18"/>
          <w:lang w:val="en-US"/>
        </w:rPr>
      </w:pPr>
      <w:r w:rsidRPr="00AE3A3B">
        <w:rPr>
          <w:rFonts w:ascii="Arial" w:hAnsi="Arial" w:cs="Arial"/>
          <w:b/>
          <w:sz w:val="18"/>
          <w:szCs w:val="18"/>
          <w:lang w:val="en-US"/>
        </w:rPr>
        <w:t>Ward Thompson, 1998b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Catherine Ward Thompson, ‘Urban open space in the 21st century’. </w:t>
      </w:r>
      <w:r w:rsidRPr="00AE3A3B">
        <w:rPr>
          <w:rFonts w:ascii="Arial" w:hAnsi="Arial" w:cs="Arial"/>
          <w:i/>
          <w:sz w:val="18"/>
          <w:szCs w:val="18"/>
          <w:lang w:val="en-US"/>
        </w:rPr>
        <w:t>Landscape and Urban Planning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60 (2) 59-72.</w:t>
      </w:r>
    </w:p>
    <w:p w14:paraId="20EA1274" w14:textId="77777777" w:rsidR="00D14A98" w:rsidRPr="00AE3A3B" w:rsidRDefault="00D14A98" w:rsidP="008709B6">
      <w:pPr>
        <w:rPr>
          <w:rFonts w:ascii="Arial" w:hAnsi="Arial" w:cs="Arial"/>
          <w:sz w:val="18"/>
          <w:szCs w:val="18"/>
          <w:lang w:val="en-US"/>
        </w:rPr>
      </w:pPr>
      <w:r w:rsidRPr="00AE3A3B">
        <w:rPr>
          <w:rFonts w:ascii="Arial" w:hAnsi="Arial" w:cs="Arial"/>
          <w:b/>
          <w:sz w:val="18"/>
          <w:szCs w:val="18"/>
          <w:lang w:val="en-US"/>
        </w:rPr>
        <w:t>Ward Thompson, 2005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Catherine Ward Thompson, ‘Who benefits from landscape architecture?’ in S. Harvey, S and K. Fieldhouse (</w:t>
      </w:r>
      <w:proofErr w:type="spellStart"/>
      <w:proofErr w:type="gramStart"/>
      <w:r w:rsidRPr="00AE3A3B">
        <w:rPr>
          <w:rFonts w:ascii="Arial" w:hAnsi="Arial" w:cs="Arial"/>
          <w:sz w:val="18"/>
          <w:szCs w:val="18"/>
          <w:lang w:val="en-US"/>
        </w:rPr>
        <w:t>eds</w:t>
      </w:r>
      <w:proofErr w:type="spellEnd"/>
      <w:proofErr w:type="gramEnd"/>
      <w:r w:rsidRPr="00AE3A3B">
        <w:rPr>
          <w:rFonts w:ascii="Arial" w:hAnsi="Arial" w:cs="Arial"/>
          <w:sz w:val="18"/>
          <w:szCs w:val="18"/>
          <w:lang w:val="en-US"/>
        </w:rPr>
        <w:t xml:space="preserve">) </w:t>
      </w:r>
      <w:r w:rsidRPr="00AE3A3B">
        <w:rPr>
          <w:rFonts w:ascii="Arial" w:hAnsi="Arial" w:cs="Arial"/>
          <w:i/>
          <w:sz w:val="18"/>
          <w:szCs w:val="18"/>
          <w:lang w:val="en-US"/>
        </w:rPr>
        <w:t xml:space="preserve">The Cultured Landscape: designing the environment in the 21st century </w:t>
      </w:r>
      <w:r w:rsidRPr="00AE3A3B">
        <w:rPr>
          <w:rFonts w:ascii="Arial" w:hAnsi="Arial" w:cs="Arial"/>
          <w:sz w:val="18"/>
          <w:szCs w:val="18"/>
          <w:lang w:val="en-US"/>
        </w:rPr>
        <w:t>(Abingdon and New York), 95-124.</w:t>
      </w:r>
    </w:p>
    <w:p w14:paraId="4ED2A04A" w14:textId="77777777" w:rsidR="00D14A98" w:rsidRPr="00AE3A3B" w:rsidRDefault="00D14A98" w:rsidP="008709B6">
      <w:pPr>
        <w:rPr>
          <w:rFonts w:ascii="Arial" w:hAnsi="Arial" w:cs="Arial"/>
          <w:sz w:val="18"/>
          <w:szCs w:val="18"/>
          <w:lang w:val="en-US"/>
        </w:rPr>
      </w:pPr>
      <w:r w:rsidRPr="00AE3A3B">
        <w:rPr>
          <w:rFonts w:ascii="Arial" w:hAnsi="Arial" w:cs="Arial"/>
          <w:b/>
          <w:sz w:val="18"/>
          <w:szCs w:val="18"/>
          <w:lang w:val="en-US"/>
        </w:rPr>
        <w:t>Ward Thompson, 2011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Catherine Ward Thompson, ‘Linking landscape and health: the recurring theme’, </w:t>
      </w:r>
      <w:r w:rsidRPr="00AE3A3B">
        <w:rPr>
          <w:rFonts w:ascii="Arial" w:hAnsi="Arial" w:cs="Arial"/>
          <w:i/>
          <w:sz w:val="18"/>
          <w:szCs w:val="18"/>
          <w:lang w:val="en-US"/>
        </w:rPr>
        <w:t>Landscape and Urban Planning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99 (3), 187-195.</w:t>
      </w:r>
    </w:p>
    <w:p w14:paraId="015C20E9" w14:textId="77777777" w:rsidR="00D14A98" w:rsidRPr="00AE3A3B" w:rsidRDefault="00D14A98" w:rsidP="008709B6">
      <w:pPr>
        <w:rPr>
          <w:rFonts w:ascii="Arial" w:hAnsi="Arial" w:cs="Arial"/>
          <w:sz w:val="18"/>
          <w:szCs w:val="18"/>
          <w:lang w:val="en-US"/>
        </w:rPr>
      </w:pPr>
      <w:r w:rsidRPr="00AE3A3B">
        <w:rPr>
          <w:rFonts w:ascii="Arial" w:hAnsi="Arial" w:cs="Arial"/>
          <w:b/>
          <w:sz w:val="18"/>
          <w:szCs w:val="18"/>
          <w:lang w:val="en-US"/>
        </w:rPr>
        <w:t>Wilson and Hughes, 2011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Olivia Wilson and Olwen Hughes, ‘Urban green space policy and discourse in England under New </w:t>
      </w:r>
      <w:proofErr w:type="spellStart"/>
      <w:r w:rsidRPr="00AE3A3B">
        <w:rPr>
          <w:rFonts w:ascii="Arial" w:hAnsi="Arial" w:cs="Arial"/>
          <w:sz w:val="18"/>
          <w:szCs w:val="18"/>
          <w:lang w:val="en-US"/>
        </w:rPr>
        <w:t>Labour</w:t>
      </w:r>
      <w:proofErr w:type="spellEnd"/>
      <w:r w:rsidRPr="00AE3A3B">
        <w:rPr>
          <w:rFonts w:ascii="Arial" w:hAnsi="Arial" w:cs="Arial"/>
          <w:sz w:val="18"/>
          <w:szCs w:val="18"/>
          <w:lang w:val="en-US"/>
        </w:rPr>
        <w:t xml:space="preserve"> from 1997 to 2010’, </w:t>
      </w:r>
      <w:r w:rsidRPr="00AE3A3B">
        <w:rPr>
          <w:rFonts w:ascii="Arial" w:hAnsi="Arial" w:cs="Arial"/>
          <w:i/>
          <w:sz w:val="18"/>
          <w:szCs w:val="18"/>
          <w:lang w:val="en-US"/>
        </w:rPr>
        <w:t>Planning Practice and Research</w:t>
      </w:r>
      <w:r w:rsidRPr="00AE3A3B">
        <w:rPr>
          <w:rFonts w:ascii="Arial" w:hAnsi="Arial" w:cs="Arial"/>
          <w:sz w:val="18"/>
          <w:szCs w:val="18"/>
          <w:lang w:val="en-US"/>
        </w:rPr>
        <w:t>, 26 (2), 207-228.</w:t>
      </w:r>
    </w:p>
    <w:p w14:paraId="46673EF2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Wyborn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1995 </w:t>
      </w:r>
      <w:r w:rsidRPr="00AE3A3B">
        <w:rPr>
          <w:rFonts w:ascii="Arial" w:hAnsi="Arial" w:cs="Arial"/>
          <w:sz w:val="18"/>
          <w:szCs w:val="18"/>
        </w:rPr>
        <w:t xml:space="preserve">Theresa </w:t>
      </w:r>
      <w:proofErr w:type="spellStart"/>
      <w:r w:rsidRPr="00AE3A3B">
        <w:rPr>
          <w:rFonts w:ascii="Arial" w:hAnsi="Arial" w:cs="Arial"/>
          <w:sz w:val="18"/>
          <w:szCs w:val="18"/>
        </w:rPr>
        <w:t>Wyborn</w:t>
      </w:r>
      <w:proofErr w:type="spellEnd"/>
      <w:r w:rsidRPr="00AE3A3B">
        <w:rPr>
          <w:rFonts w:ascii="Arial" w:hAnsi="Arial" w:cs="Arial"/>
          <w:sz w:val="18"/>
          <w:szCs w:val="18"/>
        </w:rPr>
        <w:t>,</w:t>
      </w:r>
      <w:r w:rsidRPr="00AE3A3B">
        <w:rPr>
          <w:rFonts w:ascii="Arial" w:hAnsi="Arial" w:cs="Arial"/>
          <w:b/>
          <w:sz w:val="18"/>
          <w:szCs w:val="18"/>
        </w:rPr>
        <w:t xml:space="preserve"> </w:t>
      </w:r>
      <w:r w:rsidRPr="00AE3A3B">
        <w:rPr>
          <w:rFonts w:ascii="Arial" w:hAnsi="Arial" w:cs="Arial"/>
          <w:sz w:val="18"/>
          <w:szCs w:val="18"/>
        </w:rPr>
        <w:t>‘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for the people: the development of public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in Victorian Manchester’, </w:t>
      </w:r>
      <w:hyperlink r:id="rId37" w:history="1">
        <w:r w:rsidRPr="00AE3A3B">
          <w:rPr>
            <w:rFonts w:ascii="Arial" w:hAnsi="Arial" w:cs="Arial"/>
            <w:i/>
            <w:sz w:val="18"/>
            <w:szCs w:val="18"/>
          </w:rPr>
          <w:t>Manchester Region History Review</w:t>
        </w:r>
        <w:r w:rsidRPr="00AE3A3B">
          <w:rPr>
            <w:rFonts w:ascii="Arial" w:hAnsi="Arial" w:cs="Arial"/>
            <w:sz w:val="18"/>
            <w:szCs w:val="18"/>
          </w:rPr>
          <w:t xml:space="preserve"> </w:t>
        </w:r>
      </w:hyperlink>
      <w:r w:rsidRPr="00AE3A3B">
        <w:rPr>
          <w:rFonts w:ascii="Arial" w:hAnsi="Arial" w:cs="Arial"/>
          <w:sz w:val="18"/>
          <w:szCs w:val="18"/>
        </w:rPr>
        <w:t>9, 3-14.</w:t>
      </w:r>
    </w:p>
    <w:p w14:paraId="01E69B84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Wyke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2006</w:t>
      </w:r>
      <w:r w:rsidRPr="00AE3A3B">
        <w:rPr>
          <w:rFonts w:ascii="Arial" w:hAnsi="Arial" w:cs="Arial"/>
          <w:sz w:val="18"/>
          <w:szCs w:val="18"/>
        </w:rPr>
        <w:t xml:space="preserve"> Terry J. </w:t>
      </w:r>
      <w:proofErr w:type="spellStart"/>
      <w:r w:rsidRPr="00AE3A3B">
        <w:rPr>
          <w:rFonts w:ascii="Arial" w:hAnsi="Arial" w:cs="Arial"/>
          <w:sz w:val="18"/>
          <w:szCs w:val="18"/>
        </w:rPr>
        <w:t>Wyke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‘Marginal figures? </w:t>
      </w:r>
      <w:proofErr w:type="gramStart"/>
      <w:r w:rsidRPr="00AE3A3B">
        <w:rPr>
          <w:rFonts w:ascii="Arial" w:hAnsi="Arial" w:cs="Arial"/>
          <w:sz w:val="18"/>
          <w:szCs w:val="18"/>
        </w:rPr>
        <w:t xml:space="preserve">Public statues and public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sz w:val="18"/>
          <w:szCs w:val="18"/>
        </w:rPr>
        <w:t xml:space="preserve"> in the Manchester region, 1840–1914’ in P. </w:t>
      </w:r>
      <w:r w:rsidRPr="00AE3A3B">
        <w:rPr>
          <w:rFonts w:ascii="Arial" w:hAnsi="Arial" w:cs="Arial"/>
          <w:sz w:val="18"/>
          <w:szCs w:val="18"/>
        </w:rPr>
        <w:fldChar w:fldCharType="begin"/>
      </w:r>
      <w:r w:rsidRPr="00AE3A3B">
        <w:rPr>
          <w:rFonts w:ascii="Arial" w:hAnsi="Arial" w:cs="Arial"/>
          <w:sz w:val="18"/>
          <w:szCs w:val="18"/>
        </w:rPr>
        <w:instrText xml:space="preserve"> HYPERLINK "http://apps.brepolis.net.ezproxy3.lib.le.ac.uk/bbih/search.cfm?action=search_simple_detail_selection&amp;startrow=1&amp;endrow=1&amp;ACCESS=restricted%20OR%20public&amp;PERIOD_CLOSE_MATCHES=0&amp;TITLE=parks&amp;search_selection=392133" </w:instrText>
      </w:r>
      <w:r w:rsidRPr="00AE3A3B">
        <w:rPr>
          <w:rFonts w:ascii="Arial" w:hAnsi="Arial" w:cs="Arial"/>
          <w:sz w:val="18"/>
          <w:szCs w:val="18"/>
        </w:rPr>
        <w:fldChar w:fldCharType="separate"/>
      </w:r>
      <w:proofErr w:type="spellStart"/>
      <w:r w:rsidRPr="00AE3A3B">
        <w:rPr>
          <w:rFonts w:ascii="Arial" w:hAnsi="Arial" w:cs="Arial"/>
          <w:sz w:val="18"/>
          <w:szCs w:val="18"/>
        </w:rPr>
        <w:t>Eyres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and F. Russell (eds.), </w:t>
      </w:r>
      <w:r w:rsidRPr="00AE3A3B">
        <w:rPr>
          <w:rFonts w:ascii="Arial" w:hAnsi="Arial" w:cs="Arial"/>
          <w:i/>
          <w:sz w:val="18"/>
          <w:szCs w:val="18"/>
        </w:rPr>
        <w:t xml:space="preserve">Sculpture and the Garden </w:t>
      </w:r>
      <w:r w:rsidRPr="00AE3A3B">
        <w:rPr>
          <w:rFonts w:ascii="Arial" w:hAnsi="Arial" w:cs="Arial"/>
          <w:sz w:val="18"/>
          <w:szCs w:val="18"/>
        </w:rPr>
        <w:t>(Aldershot), 85-98.</w:t>
      </w:r>
      <w:proofErr w:type="gramEnd"/>
      <w:r w:rsidRPr="00AE3A3B">
        <w:rPr>
          <w:rFonts w:ascii="Arial" w:hAnsi="Arial" w:cs="Arial"/>
          <w:sz w:val="18"/>
          <w:szCs w:val="18"/>
        </w:rPr>
        <w:t xml:space="preserve">   </w:t>
      </w:r>
    </w:p>
    <w:p w14:paraId="06E8CE7B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AE3A3B">
        <w:rPr>
          <w:rFonts w:ascii="Arial" w:hAnsi="Arial" w:cs="Arial"/>
          <w:b/>
          <w:sz w:val="18"/>
          <w:szCs w:val="18"/>
        </w:rPr>
        <w:t>Young, 1998</w:t>
      </w:r>
      <w:r w:rsidRPr="00AE3A3B">
        <w:rPr>
          <w:rFonts w:ascii="Arial" w:hAnsi="Arial" w:cs="Arial"/>
          <w:sz w:val="18"/>
          <w:szCs w:val="18"/>
        </w:rPr>
        <w:t xml:space="preserve"> Colin Young, ‘The making of Bristol’s Victorian parks’, </w:t>
      </w:r>
      <w:r w:rsidRPr="00AE3A3B">
        <w:rPr>
          <w:rFonts w:ascii="Arial" w:hAnsi="Arial" w:cs="Arial"/>
          <w:i/>
          <w:sz w:val="18"/>
          <w:szCs w:val="18"/>
        </w:rPr>
        <w:t>Transactions of the Bristol and Gloucestershire Archaeological Society</w:t>
      </w:r>
      <w:r w:rsidRPr="00AE3A3B">
        <w:rPr>
          <w:rFonts w:ascii="Arial" w:hAnsi="Arial" w:cs="Arial"/>
          <w:sz w:val="18"/>
          <w:szCs w:val="18"/>
        </w:rPr>
        <w:t xml:space="preserve"> 116, 175-84.</w:t>
      </w:r>
      <w:proofErr w:type="gramEnd"/>
    </w:p>
    <w:p w14:paraId="2C45E8A7" w14:textId="77777777" w:rsidR="00D14A98" w:rsidRPr="00AE3A3B" w:rsidRDefault="00D14A98" w:rsidP="0068629C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Young, 1995</w:t>
      </w:r>
      <w:r w:rsidRPr="00AE3A3B">
        <w:rPr>
          <w:rFonts w:ascii="Arial" w:hAnsi="Arial" w:cs="Arial"/>
          <w:sz w:val="18"/>
          <w:szCs w:val="18"/>
        </w:rPr>
        <w:t xml:space="preserve"> Terence Young, ‘Modern urban parks’, </w:t>
      </w:r>
      <w:r w:rsidRPr="00AE3A3B">
        <w:rPr>
          <w:rFonts w:ascii="Arial" w:hAnsi="Arial" w:cs="Arial"/>
          <w:i/>
          <w:sz w:val="18"/>
          <w:szCs w:val="18"/>
        </w:rPr>
        <w:t>Geographical Review</w:t>
      </w:r>
      <w:r w:rsidRPr="00AE3A3B">
        <w:rPr>
          <w:rFonts w:ascii="Arial" w:hAnsi="Arial" w:cs="Arial"/>
          <w:sz w:val="18"/>
          <w:szCs w:val="18"/>
        </w:rPr>
        <w:t xml:space="preserve"> 85 (4), 535-551.</w:t>
      </w:r>
      <w:proofErr w:type="gramEnd"/>
    </w:p>
    <w:p w14:paraId="10FB2055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</w:p>
    <w:p w14:paraId="7637532C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BOOKS</w:t>
      </w:r>
    </w:p>
    <w:p w14:paraId="71B877E7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Arnold, 2005 </w:t>
      </w:r>
      <w:r w:rsidRPr="00AE3A3B">
        <w:rPr>
          <w:rFonts w:ascii="Arial" w:hAnsi="Arial" w:cs="Arial"/>
          <w:sz w:val="18"/>
          <w:szCs w:val="18"/>
        </w:rPr>
        <w:t>Dana Arnold,</w:t>
      </w:r>
      <w:r w:rsidRPr="00AE3A3B">
        <w:rPr>
          <w:rFonts w:ascii="Arial" w:hAnsi="Arial" w:cs="Arial"/>
          <w:b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Rural Urbanism: London landscapes in the early nineteenth century</w:t>
      </w:r>
      <w:r w:rsidRPr="00AE3A3B">
        <w:rPr>
          <w:rFonts w:ascii="Arial" w:hAnsi="Arial" w:cs="Arial"/>
          <w:sz w:val="18"/>
          <w:szCs w:val="18"/>
        </w:rPr>
        <w:t xml:space="preserve"> (Cambridge).</w:t>
      </w:r>
    </w:p>
    <w:p w14:paraId="1E1676FE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Borsay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2006</w:t>
      </w:r>
      <w:r w:rsidRPr="00AE3A3B">
        <w:rPr>
          <w:rFonts w:ascii="Arial" w:hAnsi="Arial" w:cs="Arial"/>
          <w:sz w:val="18"/>
          <w:szCs w:val="18"/>
        </w:rPr>
        <w:t xml:space="preserve"> Peter </w:t>
      </w:r>
      <w:proofErr w:type="spellStart"/>
      <w:r w:rsidRPr="00AE3A3B">
        <w:rPr>
          <w:rFonts w:ascii="Arial" w:hAnsi="Arial" w:cs="Arial"/>
          <w:sz w:val="18"/>
          <w:szCs w:val="18"/>
        </w:rPr>
        <w:t>Borsay</w:t>
      </w:r>
      <w:proofErr w:type="spellEnd"/>
      <w:r w:rsidRPr="00AE3A3B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A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History of Leisure</w:t>
      </w:r>
      <w:r w:rsidRPr="00AE3A3B">
        <w:rPr>
          <w:rFonts w:ascii="Arial" w:hAnsi="Arial" w:cs="Arial"/>
          <w:sz w:val="18"/>
          <w:szCs w:val="18"/>
        </w:rPr>
        <w:t xml:space="preserve"> (Basingstoke). </w:t>
      </w:r>
    </w:p>
    <w:p w14:paraId="5EDFB993" w14:textId="77777777" w:rsidR="00D14A98" w:rsidRPr="00AE3A3B" w:rsidRDefault="00D14A98" w:rsidP="008709B6">
      <w:pPr>
        <w:shd w:val="clear" w:color="auto" w:fill="FFFFFF"/>
        <w:outlineLvl w:val="4"/>
        <w:rPr>
          <w:rFonts w:ascii="Arial" w:hAnsi="Arial" w:cs="Arial"/>
          <w:sz w:val="18"/>
          <w:szCs w:val="18"/>
          <w:lang w:val="en-US"/>
        </w:rPr>
      </w:pPr>
      <w:r w:rsidRPr="00AE3A3B">
        <w:rPr>
          <w:rFonts w:ascii="Arial" w:hAnsi="Arial" w:cs="Arial"/>
          <w:b/>
          <w:sz w:val="18"/>
          <w:szCs w:val="18"/>
          <w:lang w:val="en-US"/>
        </w:rPr>
        <w:t>Bradshaw, Walmsley, and Hunt 1995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Anthony Bradshaw, Anthony Walmsley and Ben Hunt, </w:t>
      </w:r>
      <w:r w:rsidRPr="00AE3A3B">
        <w:rPr>
          <w:rFonts w:ascii="Arial" w:hAnsi="Arial" w:cs="Arial"/>
          <w:i/>
          <w:sz w:val="18"/>
          <w:szCs w:val="18"/>
          <w:lang w:val="en-US"/>
        </w:rPr>
        <w:t>Trees in the Urban Landscape: principles and practice</w:t>
      </w:r>
      <w:r w:rsidRPr="00AE3A3B">
        <w:rPr>
          <w:rFonts w:ascii="Arial" w:hAnsi="Arial" w:cs="Arial"/>
          <w:sz w:val="18"/>
          <w:szCs w:val="18"/>
          <w:lang w:val="en-US"/>
        </w:rPr>
        <w:t xml:space="preserve"> (London).</w:t>
      </w:r>
    </w:p>
    <w:p w14:paraId="47DF2B4C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bCs/>
          <w:sz w:val="18"/>
          <w:szCs w:val="18"/>
        </w:rPr>
        <w:t>Cedar Miller, 2003</w:t>
      </w:r>
      <w:r w:rsidRPr="00AE3A3B">
        <w:rPr>
          <w:rFonts w:ascii="Arial" w:hAnsi="Arial" w:cs="Arial"/>
          <w:bCs/>
          <w:sz w:val="18"/>
          <w:szCs w:val="18"/>
        </w:rPr>
        <w:t xml:space="preserve"> Sara Cedar Miller, </w:t>
      </w:r>
      <w:r w:rsidRPr="00AE3A3B">
        <w:rPr>
          <w:rFonts w:ascii="Arial" w:hAnsi="Arial" w:cs="Arial"/>
          <w:bCs/>
          <w:i/>
          <w:sz w:val="18"/>
          <w:szCs w:val="18"/>
        </w:rPr>
        <w:t>Central Park, an American masterpiece</w:t>
      </w:r>
      <w:r w:rsidRPr="00AE3A3B">
        <w:rPr>
          <w:rFonts w:ascii="Arial" w:hAnsi="Arial" w:cs="Arial"/>
          <w:bCs/>
          <w:sz w:val="18"/>
          <w:szCs w:val="18"/>
        </w:rPr>
        <w:t xml:space="preserve"> (New York).</w:t>
      </w:r>
      <w:proofErr w:type="gramEnd"/>
    </w:p>
    <w:p w14:paraId="578CD5DB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Chadwick, 1961</w:t>
      </w:r>
      <w:r w:rsidRPr="00AE3A3B">
        <w:rPr>
          <w:rFonts w:ascii="Arial" w:hAnsi="Arial" w:cs="Arial"/>
          <w:sz w:val="18"/>
          <w:szCs w:val="18"/>
        </w:rPr>
        <w:t xml:space="preserve"> George Chadwick, </w:t>
      </w:r>
      <w:r w:rsidRPr="00AE3A3B">
        <w:rPr>
          <w:rFonts w:ascii="Arial" w:hAnsi="Arial" w:cs="Arial"/>
          <w:i/>
          <w:sz w:val="18"/>
          <w:szCs w:val="18"/>
        </w:rPr>
        <w:t>Works of Sir Joseph Paxton 1803-1865</w:t>
      </w:r>
      <w:r w:rsidRPr="00AE3A3B">
        <w:rPr>
          <w:rFonts w:ascii="Arial" w:hAnsi="Arial" w:cs="Arial"/>
          <w:sz w:val="18"/>
          <w:szCs w:val="18"/>
        </w:rPr>
        <w:t xml:space="preserve"> (London).</w:t>
      </w:r>
    </w:p>
    <w:p w14:paraId="50F504D4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Chadwick, 1966</w:t>
      </w:r>
      <w:r w:rsidRPr="00AE3A3B">
        <w:rPr>
          <w:rFonts w:ascii="Arial" w:hAnsi="Arial" w:cs="Arial"/>
          <w:sz w:val="18"/>
          <w:szCs w:val="18"/>
        </w:rPr>
        <w:t xml:space="preserve"> George Chadwick, </w:t>
      </w:r>
      <w:r w:rsidRPr="00AE3A3B">
        <w:rPr>
          <w:rFonts w:ascii="Arial" w:hAnsi="Arial" w:cs="Arial"/>
          <w:i/>
          <w:sz w:val="18"/>
          <w:szCs w:val="18"/>
        </w:rPr>
        <w:t>The Park and the Town: public landscape in the nineteenth and twentieth centuries</w:t>
      </w:r>
      <w:r w:rsidRPr="00AE3A3B">
        <w:rPr>
          <w:rFonts w:ascii="Arial" w:hAnsi="Arial" w:cs="Arial"/>
          <w:sz w:val="18"/>
          <w:szCs w:val="18"/>
        </w:rPr>
        <w:t xml:space="preserve"> (London).</w:t>
      </w:r>
    </w:p>
    <w:p w14:paraId="62C723C9" w14:textId="77777777" w:rsidR="00D14A98" w:rsidRPr="00AE3A3B" w:rsidRDefault="00D14A98" w:rsidP="008709B6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sz w:val="18"/>
          <w:szCs w:val="18"/>
        </w:rPr>
      </w:pPr>
      <w:r w:rsidRPr="00AE3A3B">
        <w:rPr>
          <w:rFonts w:ascii="Arial" w:hAnsi="Arial" w:cs="Arial"/>
          <w:b/>
          <w:bCs/>
          <w:kern w:val="36"/>
          <w:sz w:val="18"/>
          <w:szCs w:val="18"/>
        </w:rPr>
        <w:t xml:space="preserve">Chaney, 1994 </w:t>
      </w:r>
      <w:r w:rsidRPr="00AE3A3B">
        <w:rPr>
          <w:rFonts w:ascii="Arial" w:hAnsi="Arial" w:cs="Arial"/>
          <w:bCs/>
          <w:kern w:val="36"/>
          <w:sz w:val="18"/>
          <w:szCs w:val="18"/>
        </w:rPr>
        <w:t>David Chaney,</w:t>
      </w:r>
      <w:r w:rsidRPr="00AE3A3B">
        <w:rPr>
          <w:rFonts w:ascii="Arial" w:hAnsi="Arial" w:cs="Arial"/>
          <w:b/>
          <w:bCs/>
          <w:kern w:val="36"/>
          <w:sz w:val="18"/>
          <w:szCs w:val="18"/>
        </w:rPr>
        <w:t xml:space="preserve"> </w:t>
      </w:r>
      <w:r w:rsidRPr="00AE3A3B">
        <w:rPr>
          <w:rFonts w:ascii="Arial" w:hAnsi="Arial" w:cs="Arial"/>
          <w:bCs/>
          <w:i/>
          <w:kern w:val="36"/>
          <w:sz w:val="18"/>
          <w:szCs w:val="18"/>
        </w:rPr>
        <w:t>The Cultural Turn: scene setting essays on contemporary cultural history</w:t>
      </w:r>
      <w:r w:rsidRPr="00AE3A3B">
        <w:rPr>
          <w:rFonts w:ascii="Arial" w:hAnsi="Arial" w:cs="Arial"/>
          <w:bCs/>
          <w:kern w:val="36"/>
          <w:sz w:val="18"/>
          <w:szCs w:val="18"/>
        </w:rPr>
        <w:t xml:space="preserve"> (London).</w:t>
      </w:r>
    </w:p>
    <w:p w14:paraId="0CB4D002" w14:textId="77777777" w:rsidR="00D14A98" w:rsidRPr="00AE3A3B" w:rsidRDefault="00D14A98" w:rsidP="008709B6">
      <w:pPr>
        <w:rPr>
          <w:rFonts w:ascii="Arial" w:hAnsi="Arial" w:cs="Arial"/>
          <w:b/>
          <w:bCs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Chinn, 2012</w:t>
      </w:r>
      <w:r w:rsidRPr="00AE3A3B">
        <w:rPr>
          <w:rFonts w:ascii="Arial" w:hAnsi="Arial" w:cs="Arial"/>
          <w:sz w:val="18"/>
          <w:szCs w:val="18"/>
        </w:rPr>
        <w:t xml:space="preserve"> Cark Chinn, </w:t>
      </w:r>
      <w:r w:rsidRPr="00AE3A3B">
        <w:rPr>
          <w:rFonts w:ascii="Arial" w:hAnsi="Arial" w:cs="Arial"/>
          <w:i/>
          <w:iCs/>
          <w:sz w:val="18"/>
          <w:szCs w:val="18"/>
        </w:rPr>
        <w:t>Free Parks for the People A History of Birmingham's Municipal Parks, 1844-1974</w:t>
      </w:r>
      <w:r w:rsidRPr="00AE3A3B">
        <w:rPr>
          <w:rFonts w:ascii="Arial" w:hAnsi="Arial" w:cs="Arial"/>
          <w:sz w:val="18"/>
          <w:szCs w:val="18"/>
        </w:rPr>
        <w:t xml:space="preserve"> (Studley).</w:t>
      </w:r>
    </w:p>
    <w:p w14:paraId="0F9C851E" w14:textId="77777777" w:rsidR="00D14A98" w:rsidRPr="00AE3A3B" w:rsidRDefault="00D14A98" w:rsidP="008709B6">
      <w:pPr>
        <w:rPr>
          <w:rFonts w:ascii="Arial" w:hAnsi="Arial" w:cs="Arial"/>
          <w:bCs/>
          <w:sz w:val="18"/>
          <w:szCs w:val="18"/>
        </w:rPr>
      </w:pPr>
      <w:r w:rsidRPr="00AE3A3B">
        <w:rPr>
          <w:rFonts w:ascii="Arial" w:hAnsi="Arial" w:cs="Arial"/>
          <w:b/>
          <w:bCs/>
          <w:sz w:val="18"/>
          <w:szCs w:val="18"/>
        </w:rPr>
        <w:t>Cicero, 45 BC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r w:rsidRPr="00AE3A3B">
        <w:rPr>
          <w:rFonts w:ascii="Arial" w:eastAsia="MS Mincho" w:hAnsi="Arial" w:cs="Arial"/>
          <w:i/>
          <w:iCs/>
          <w:sz w:val="18"/>
          <w:szCs w:val="18"/>
          <w:lang w:val="en-US"/>
        </w:rPr>
        <w:t xml:space="preserve">De </w:t>
      </w:r>
      <w:proofErr w:type="spellStart"/>
      <w:r w:rsidRPr="00AE3A3B">
        <w:rPr>
          <w:rFonts w:ascii="Arial" w:eastAsia="MS Mincho" w:hAnsi="Arial" w:cs="Arial"/>
          <w:i/>
          <w:iCs/>
          <w:sz w:val="18"/>
          <w:szCs w:val="18"/>
          <w:lang w:val="en-US"/>
        </w:rPr>
        <w:t>Natura</w:t>
      </w:r>
      <w:proofErr w:type="spellEnd"/>
      <w:r w:rsidRPr="00AE3A3B">
        <w:rPr>
          <w:rFonts w:ascii="Arial" w:eastAsia="MS Mincho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A3B">
        <w:rPr>
          <w:rFonts w:ascii="Arial" w:eastAsia="MS Mincho" w:hAnsi="Arial" w:cs="Arial"/>
          <w:i/>
          <w:iCs/>
          <w:sz w:val="18"/>
          <w:szCs w:val="18"/>
          <w:lang w:val="en-US"/>
        </w:rPr>
        <w:t>Deorum</w:t>
      </w:r>
      <w:proofErr w:type="spellEnd"/>
      <w:r w:rsidRPr="00AE3A3B">
        <w:rPr>
          <w:rFonts w:ascii="Arial" w:eastAsia="MS Mincho" w:hAnsi="Arial" w:cs="Arial"/>
          <w:i/>
          <w:iCs/>
          <w:sz w:val="18"/>
          <w:szCs w:val="18"/>
          <w:lang w:val="en-US"/>
        </w:rPr>
        <w:t>.</w:t>
      </w:r>
    </w:p>
    <w:p w14:paraId="02AB7FB5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Colquhoun, 2003 </w:t>
      </w:r>
      <w:r w:rsidRPr="00AE3A3B">
        <w:rPr>
          <w:rFonts w:ascii="Arial" w:hAnsi="Arial" w:cs="Arial"/>
          <w:sz w:val="18"/>
          <w:szCs w:val="18"/>
        </w:rPr>
        <w:t xml:space="preserve">Kate Colquhoun, </w:t>
      </w:r>
      <w:r w:rsidRPr="00AE3A3B">
        <w:rPr>
          <w:rFonts w:ascii="Arial" w:hAnsi="Arial" w:cs="Arial"/>
          <w:i/>
          <w:sz w:val="18"/>
          <w:szCs w:val="18"/>
        </w:rPr>
        <w:t>A Thing in Disguise: the visionary life of Joseph Paxton</w:t>
      </w:r>
      <w:r w:rsidRPr="00AE3A3B">
        <w:rPr>
          <w:rFonts w:ascii="Arial" w:hAnsi="Arial" w:cs="Arial"/>
          <w:sz w:val="18"/>
          <w:szCs w:val="18"/>
        </w:rPr>
        <w:t xml:space="preserve"> (London).</w:t>
      </w:r>
    </w:p>
    <w:p w14:paraId="084EF1E3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lastRenderedPageBreak/>
        <w:t xml:space="preserve">Conway, 1991 </w:t>
      </w:r>
      <w:r w:rsidRPr="00AE3A3B">
        <w:rPr>
          <w:rFonts w:ascii="Arial" w:hAnsi="Arial" w:cs="Arial"/>
          <w:sz w:val="18"/>
          <w:szCs w:val="18"/>
        </w:rPr>
        <w:t xml:space="preserve">Hazel Conway, </w:t>
      </w:r>
      <w:r w:rsidRPr="00AE3A3B">
        <w:rPr>
          <w:rFonts w:ascii="Arial" w:hAnsi="Arial" w:cs="Arial"/>
          <w:i/>
          <w:sz w:val="18"/>
          <w:szCs w:val="18"/>
        </w:rPr>
        <w:t>People’s Parks: the design and development of Victorian parks in Britain</w:t>
      </w:r>
      <w:r w:rsidRPr="00AE3A3B">
        <w:rPr>
          <w:rFonts w:ascii="Arial" w:hAnsi="Arial" w:cs="Arial"/>
          <w:sz w:val="18"/>
          <w:szCs w:val="18"/>
        </w:rPr>
        <w:t xml:space="preserve"> (Cambridge).</w:t>
      </w:r>
    </w:p>
    <w:p w14:paraId="57A24E9C" w14:textId="77777777" w:rsidR="00D14A98" w:rsidRPr="00AE3A3B" w:rsidRDefault="00D14A98" w:rsidP="008709B6">
      <w:pPr>
        <w:rPr>
          <w:rFonts w:ascii="Arial" w:hAnsi="Arial" w:cs="Arial"/>
          <w:bCs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Coke and Borg, 2011</w:t>
      </w:r>
      <w:r w:rsidRPr="00AE3A3B">
        <w:rPr>
          <w:rFonts w:ascii="Arial" w:hAnsi="Arial" w:cs="Arial"/>
          <w:sz w:val="18"/>
          <w:szCs w:val="18"/>
        </w:rPr>
        <w:t xml:space="preserve"> David E. Coke and Alan Borg, </w:t>
      </w:r>
      <w:r w:rsidRPr="00AE3A3B">
        <w:rPr>
          <w:rFonts w:ascii="Arial" w:hAnsi="Arial" w:cs="Arial"/>
          <w:bCs/>
          <w:i/>
          <w:sz w:val="18"/>
          <w:szCs w:val="18"/>
        </w:rPr>
        <w:t>Vauxhall Gardens: a history</w:t>
      </w:r>
      <w:r w:rsidRPr="00AE3A3B">
        <w:rPr>
          <w:rFonts w:ascii="Arial" w:hAnsi="Arial" w:cs="Arial"/>
          <w:bCs/>
          <w:sz w:val="18"/>
          <w:szCs w:val="18"/>
        </w:rPr>
        <w:t xml:space="preserve"> (New Haven and London).</w:t>
      </w:r>
    </w:p>
    <w:p w14:paraId="08AE8989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Corfield, 2008</w:t>
      </w:r>
      <w:r w:rsidRPr="00AE3A3B">
        <w:rPr>
          <w:rFonts w:ascii="Arial" w:hAnsi="Arial" w:cs="Arial"/>
          <w:sz w:val="18"/>
          <w:szCs w:val="18"/>
        </w:rPr>
        <w:t xml:space="preserve"> Penelope Corfield, </w:t>
      </w:r>
      <w:r w:rsidRPr="00AE3A3B">
        <w:rPr>
          <w:rFonts w:ascii="Arial" w:hAnsi="Arial" w:cs="Arial"/>
          <w:i/>
          <w:sz w:val="18"/>
          <w:szCs w:val="18"/>
        </w:rPr>
        <w:t xml:space="preserve">Vauxhall and the Invention of the Urban Pleasure </w:t>
      </w:r>
      <w:r w:rsidRPr="00AE3A3B">
        <w:rPr>
          <w:rStyle w:val="highlight1"/>
          <w:rFonts w:ascii="Arial" w:hAnsi="Arial" w:cs="Arial"/>
          <w:i/>
          <w:color w:val="auto"/>
          <w:sz w:val="18"/>
          <w:szCs w:val="18"/>
        </w:rPr>
        <w:t xml:space="preserve">Garden </w:t>
      </w:r>
      <w:r w:rsidRPr="00AE3A3B">
        <w:rPr>
          <w:rStyle w:val="highlight1"/>
          <w:rFonts w:ascii="Arial" w:hAnsi="Arial" w:cs="Arial"/>
          <w:color w:val="auto"/>
          <w:sz w:val="18"/>
          <w:szCs w:val="18"/>
        </w:rPr>
        <w:t>(London).</w:t>
      </w:r>
      <w:proofErr w:type="gramEnd"/>
    </w:p>
    <w:p w14:paraId="2ADF1347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Cranz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1982 </w:t>
      </w:r>
      <w:r w:rsidRPr="00AE3A3B">
        <w:rPr>
          <w:rFonts w:ascii="Arial" w:hAnsi="Arial" w:cs="Arial"/>
          <w:sz w:val="18"/>
          <w:szCs w:val="18"/>
        </w:rPr>
        <w:t xml:space="preserve">Galen </w:t>
      </w:r>
      <w:proofErr w:type="spellStart"/>
      <w:r w:rsidRPr="00AE3A3B">
        <w:rPr>
          <w:rFonts w:ascii="Arial" w:hAnsi="Arial" w:cs="Arial"/>
          <w:sz w:val="18"/>
          <w:szCs w:val="18"/>
        </w:rPr>
        <w:t>Cranz</w:t>
      </w:r>
      <w:proofErr w:type="spellEnd"/>
      <w:r w:rsidRPr="00AE3A3B">
        <w:rPr>
          <w:rFonts w:ascii="Arial" w:hAnsi="Arial" w:cs="Arial"/>
          <w:i/>
          <w:sz w:val="18"/>
          <w:szCs w:val="18"/>
        </w:rPr>
        <w:t xml:space="preserve">, The Politics of Park Design: a history of urban parks in America </w:t>
      </w:r>
      <w:r w:rsidRPr="00AE3A3B">
        <w:rPr>
          <w:rFonts w:ascii="Arial" w:hAnsi="Arial" w:cs="Arial"/>
          <w:sz w:val="18"/>
          <w:szCs w:val="18"/>
        </w:rPr>
        <w:t>(Cambridge, Mass.)</w:t>
      </w:r>
    </w:p>
    <w:p w14:paraId="75F85190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Downing, 2009</w:t>
      </w:r>
      <w:r w:rsidRPr="00AE3A3B">
        <w:rPr>
          <w:rFonts w:ascii="Arial" w:hAnsi="Arial" w:cs="Arial"/>
          <w:sz w:val="18"/>
          <w:szCs w:val="18"/>
        </w:rPr>
        <w:t xml:space="preserve"> Sarah Jane Downing, 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English Pleasure Garden 1660-1860</w:t>
      </w:r>
      <w:r w:rsidRPr="00AE3A3B">
        <w:rPr>
          <w:rFonts w:ascii="Arial" w:hAnsi="Arial" w:cs="Arial"/>
          <w:sz w:val="18"/>
          <w:szCs w:val="18"/>
        </w:rPr>
        <w:t xml:space="preserve"> (Oxford).</w:t>
      </w:r>
    </w:p>
    <w:p w14:paraId="628A1F56" w14:textId="431C9A21" w:rsidR="002A5BAA" w:rsidRPr="00AE3A3B" w:rsidRDefault="002A5BAA" w:rsidP="002A5BAA">
      <w:pPr>
        <w:rPr>
          <w:rFonts w:ascii="Arial" w:hAnsi="Arial" w:cs="Arial"/>
          <w:i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Elborough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2016</w:t>
      </w:r>
      <w:r w:rsidRPr="00AE3A3B">
        <w:rPr>
          <w:rFonts w:ascii="Arial" w:hAnsi="Arial" w:cs="Arial"/>
          <w:sz w:val="18"/>
          <w:szCs w:val="18"/>
        </w:rPr>
        <w:t xml:space="preserve"> Travis </w:t>
      </w:r>
      <w:proofErr w:type="spellStart"/>
      <w:r w:rsidRPr="00AE3A3B">
        <w:rPr>
          <w:rFonts w:ascii="Arial" w:hAnsi="Arial" w:cs="Arial"/>
          <w:sz w:val="18"/>
          <w:szCs w:val="18"/>
        </w:rPr>
        <w:t>Elborough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</w:t>
      </w:r>
      <w:r w:rsidRPr="00AE3A3B">
        <w:rPr>
          <w:rFonts w:ascii="Arial" w:hAnsi="Arial" w:cs="Arial"/>
          <w:i/>
          <w:sz w:val="18"/>
          <w:szCs w:val="18"/>
        </w:rPr>
        <w:t>A Walk in the Park: the life and times of a public institution.</w:t>
      </w:r>
    </w:p>
    <w:p w14:paraId="525E0855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Elliott, Watkins and Daniels, 2011</w:t>
      </w:r>
      <w:r w:rsidRPr="00AE3A3B">
        <w:rPr>
          <w:rFonts w:ascii="Arial" w:hAnsi="Arial" w:cs="Arial"/>
          <w:sz w:val="18"/>
          <w:szCs w:val="18"/>
        </w:rPr>
        <w:t xml:space="preserve"> Paul Elliott, Charles Watkins, and Stephen Daniels, </w:t>
      </w:r>
      <w:r w:rsidRPr="00AE3A3B">
        <w:rPr>
          <w:rFonts w:ascii="Arial" w:hAnsi="Arial" w:cs="Arial"/>
          <w:i/>
          <w:sz w:val="18"/>
          <w:szCs w:val="18"/>
        </w:rPr>
        <w:t>The British Arboretum: trees, science and culture in the nineteenth-century</w:t>
      </w:r>
      <w:r w:rsidRPr="00AE3A3B">
        <w:rPr>
          <w:rFonts w:ascii="Arial" w:hAnsi="Arial" w:cs="Arial"/>
          <w:sz w:val="18"/>
          <w:szCs w:val="18"/>
        </w:rPr>
        <w:t xml:space="preserve"> (London).</w:t>
      </w:r>
    </w:p>
    <w:p w14:paraId="7C728B01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Fox, 1990</w:t>
      </w:r>
      <w:r w:rsidRPr="00AE3A3B">
        <w:rPr>
          <w:rFonts w:ascii="Arial" w:hAnsi="Arial" w:cs="Arial"/>
          <w:sz w:val="18"/>
          <w:szCs w:val="18"/>
        </w:rPr>
        <w:t xml:space="preserve"> T. Fox, </w:t>
      </w:r>
      <w:r w:rsidRPr="00AE3A3B">
        <w:rPr>
          <w:rFonts w:ascii="Arial" w:hAnsi="Arial" w:cs="Arial"/>
          <w:i/>
          <w:iCs/>
          <w:sz w:val="18"/>
          <w:szCs w:val="18"/>
        </w:rPr>
        <w:t xml:space="preserve">Urban Open Space: an Investment that pays </w:t>
      </w:r>
      <w:r w:rsidRPr="00AE3A3B">
        <w:rPr>
          <w:rFonts w:ascii="Arial" w:hAnsi="Arial" w:cs="Arial"/>
          <w:sz w:val="18"/>
          <w:szCs w:val="18"/>
        </w:rPr>
        <w:t>(New York).</w:t>
      </w:r>
    </w:p>
    <w:p w14:paraId="514B954E" w14:textId="77777777" w:rsidR="00D14A98" w:rsidRPr="00AE3A3B" w:rsidRDefault="00D14A98" w:rsidP="00235050">
      <w:pPr>
        <w:pStyle w:val="yiv619743584msonormal"/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Gillette, 2010</w:t>
      </w:r>
      <w:r w:rsidRPr="00AE3A3B">
        <w:rPr>
          <w:rFonts w:ascii="Arial" w:hAnsi="Arial" w:cs="Arial"/>
          <w:sz w:val="18"/>
          <w:szCs w:val="18"/>
        </w:rPr>
        <w:t xml:space="preserve"> Howard Gillette, </w:t>
      </w:r>
      <w:proofErr w:type="spellStart"/>
      <w:r w:rsidRPr="00AE3A3B">
        <w:rPr>
          <w:rFonts w:ascii="Arial" w:hAnsi="Arial" w:cs="Arial"/>
          <w:i/>
          <w:sz w:val="18"/>
          <w:szCs w:val="18"/>
        </w:rPr>
        <w:t>Civitas</w:t>
      </w:r>
      <w:proofErr w:type="spellEnd"/>
      <w:r w:rsidRPr="00AE3A3B">
        <w:rPr>
          <w:rFonts w:ascii="Arial" w:hAnsi="Arial" w:cs="Arial"/>
          <w:i/>
          <w:sz w:val="18"/>
          <w:szCs w:val="18"/>
        </w:rPr>
        <w:t xml:space="preserve"> by Design: Building better communities from the garden city to the new urbanism</w:t>
      </w:r>
      <w:r w:rsidRPr="00AE3A3B">
        <w:rPr>
          <w:rFonts w:ascii="Arial" w:hAnsi="Arial" w:cs="Arial"/>
          <w:sz w:val="18"/>
          <w:szCs w:val="18"/>
        </w:rPr>
        <w:t xml:space="preserve"> (Pennsylvania).</w:t>
      </w:r>
    </w:p>
    <w:p w14:paraId="5BABB98F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Hemingway, 1992 </w:t>
      </w:r>
      <w:r w:rsidRPr="00AE3A3B">
        <w:rPr>
          <w:rFonts w:ascii="Arial" w:hAnsi="Arial" w:cs="Arial"/>
          <w:sz w:val="18"/>
          <w:szCs w:val="18"/>
        </w:rPr>
        <w:t xml:space="preserve">Andrew Hemingway, </w:t>
      </w:r>
      <w:r w:rsidRPr="00AE3A3B">
        <w:rPr>
          <w:rFonts w:ascii="Arial" w:hAnsi="Arial" w:cs="Arial"/>
          <w:i/>
          <w:sz w:val="18"/>
          <w:szCs w:val="18"/>
        </w:rPr>
        <w:t>Landscape Imagery and Urban Culture in Early Nineteenth-Century Britain</w:t>
      </w:r>
      <w:r w:rsidRPr="00AE3A3B">
        <w:rPr>
          <w:rFonts w:ascii="Arial" w:hAnsi="Arial" w:cs="Arial"/>
          <w:sz w:val="18"/>
          <w:szCs w:val="18"/>
        </w:rPr>
        <w:t xml:space="preserve"> (Cambridge).</w:t>
      </w:r>
      <w:proofErr w:type="gramEnd"/>
    </w:p>
    <w:p w14:paraId="65FA9630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Hoskins, 1954 </w:t>
      </w:r>
      <w:r w:rsidRPr="00AE3A3B">
        <w:rPr>
          <w:rFonts w:ascii="Arial" w:hAnsi="Arial" w:cs="Arial"/>
          <w:sz w:val="18"/>
          <w:szCs w:val="18"/>
        </w:rPr>
        <w:t>William George</w:t>
      </w:r>
      <w:r w:rsidRPr="00AE3A3B">
        <w:rPr>
          <w:rFonts w:ascii="Arial" w:hAnsi="Arial" w:cs="Arial"/>
          <w:b/>
          <w:sz w:val="18"/>
          <w:szCs w:val="18"/>
        </w:rPr>
        <w:t xml:space="preserve"> </w:t>
      </w:r>
      <w:r w:rsidRPr="00AE3A3B">
        <w:rPr>
          <w:rFonts w:ascii="Arial" w:hAnsi="Arial" w:cs="Arial"/>
          <w:sz w:val="18"/>
          <w:szCs w:val="18"/>
        </w:rPr>
        <w:t>Hoskins,</w:t>
      </w:r>
      <w:r w:rsidRPr="00AE3A3B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Making of the English Landscape</w:t>
      </w:r>
      <w:r w:rsidRPr="00AE3A3B">
        <w:rPr>
          <w:rFonts w:ascii="Arial" w:hAnsi="Arial" w:cs="Arial"/>
          <w:sz w:val="18"/>
          <w:szCs w:val="18"/>
        </w:rPr>
        <w:t xml:space="preserve"> (London).</w:t>
      </w:r>
    </w:p>
    <w:p w14:paraId="361BB049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Jones and Wills, 2005</w:t>
      </w:r>
      <w:r w:rsidRPr="00AE3A3B">
        <w:rPr>
          <w:rFonts w:ascii="Arial" w:hAnsi="Arial" w:cs="Arial"/>
          <w:sz w:val="18"/>
          <w:szCs w:val="18"/>
        </w:rPr>
        <w:t xml:space="preserve"> Karen Jones and John Wills, 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T</w:t>
      </w:r>
      <w:r w:rsidRPr="00AE3A3B">
        <w:rPr>
          <w:rFonts w:ascii="Arial" w:hAnsi="Arial" w:cs="Arial"/>
          <w:i/>
          <w:iCs/>
          <w:sz w:val="18"/>
          <w:szCs w:val="18"/>
        </w:rPr>
        <w:t>he</w:t>
      </w:r>
      <w:proofErr w:type="gramEnd"/>
      <w:r w:rsidRPr="00AE3A3B">
        <w:rPr>
          <w:rFonts w:ascii="Arial" w:hAnsi="Arial" w:cs="Arial"/>
          <w:i/>
          <w:iCs/>
          <w:sz w:val="18"/>
          <w:szCs w:val="18"/>
        </w:rPr>
        <w:t xml:space="preserve"> Invention of the Park </w:t>
      </w:r>
      <w:r w:rsidRPr="00AE3A3B">
        <w:rPr>
          <w:rFonts w:ascii="Arial" w:hAnsi="Arial" w:cs="Arial"/>
          <w:sz w:val="18"/>
          <w:szCs w:val="18"/>
        </w:rPr>
        <w:t>(Cambridge, Mass.).</w:t>
      </w:r>
    </w:p>
    <w:p w14:paraId="349C6D4C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Lambert, 2012</w:t>
      </w:r>
      <w:r w:rsidRPr="00AE3A3B">
        <w:rPr>
          <w:rFonts w:ascii="Arial" w:hAnsi="Arial" w:cs="Arial"/>
          <w:i/>
          <w:sz w:val="18"/>
          <w:szCs w:val="18"/>
        </w:rPr>
        <w:t xml:space="preserve"> </w:t>
      </w:r>
      <w:r w:rsidRPr="00AE3A3B">
        <w:rPr>
          <w:rFonts w:ascii="Arial" w:hAnsi="Arial" w:cs="Arial"/>
          <w:sz w:val="18"/>
          <w:szCs w:val="18"/>
        </w:rPr>
        <w:t>David Lambert,</w:t>
      </w:r>
      <w:r w:rsidRPr="00AE3A3B">
        <w:rPr>
          <w:rFonts w:ascii="Arial" w:hAnsi="Arial" w:cs="Arial"/>
          <w:i/>
          <w:sz w:val="18"/>
          <w:szCs w:val="18"/>
        </w:rPr>
        <w:t xml:space="preserve"> Jubilee-</w:t>
      </w:r>
      <w:proofErr w:type="spellStart"/>
      <w:r w:rsidRPr="00AE3A3B">
        <w:rPr>
          <w:rFonts w:ascii="Arial" w:hAnsi="Arial" w:cs="Arial"/>
          <w:i/>
          <w:sz w:val="18"/>
          <w:szCs w:val="18"/>
        </w:rPr>
        <w:t>ation</w:t>
      </w:r>
      <w:proofErr w:type="spellEnd"/>
      <w:r w:rsidRPr="00AE3A3B">
        <w:rPr>
          <w:rFonts w:ascii="Arial" w:hAnsi="Arial" w:cs="Arial"/>
          <w:i/>
          <w:sz w:val="18"/>
          <w:szCs w:val="18"/>
        </w:rPr>
        <w:t>: a history of royal jubilees in public parks</w:t>
      </w:r>
      <w:r w:rsidRPr="00AE3A3B">
        <w:rPr>
          <w:rFonts w:ascii="Arial" w:hAnsi="Arial" w:cs="Arial"/>
          <w:sz w:val="18"/>
          <w:szCs w:val="18"/>
        </w:rPr>
        <w:t xml:space="preserve"> (Swindon).</w:t>
      </w:r>
    </w:p>
    <w:p w14:paraId="7019CC55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Lasdun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1991</w:t>
      </w:r>
      <w:r w:rsidRPr="00AE3A3B">
        <w:rPr>
          <w:rFonts w:ascii="Arial" w:hAnsi="Arial" w:cs="Arial"/>
          <w:sz w:val="18"/>
          <w:szCs w:val="18"/>
        </w:rPr>
        <w:t xml:space="preserve"> Susan </w:t>
      </w:r>
      <w:proofErr w:type="spellStart"/>
      <w:r w:rsidRPr="00AE3A3B">
        <w:rPr>
          <w:rFonts w:ascii="Arial" w:hAnsi="Arial" w:cs="Arial"/>
          <w:sz w:val="18"/>
          <w:szCs w:val="18"/>
        </w:rPr>
        <w:t>Lasdun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</w:t>
      </w:r>
      <w:r w:rsidRPr="00AE3A3B">
        <w:rPr>
          <w:rFonts w:ascii="Arial" w:hAnsi="Arial" w:cs="Arial"/>
          <w:i/>
          <w:sz w:val="18"/>
          <w:szCs w:val="18"/>
        </w:rPr>
        <w:t>The English Park: royal, private and public</w:t>
      </w:r>
      <w:r w:rsidRPr="00AE3A3B">
        <w:rPr>
          <w:rFonts w:ascii="Arial" w:hAnsi="Arial" w:cs="Arial"/>
          <w:sz w:val="18"/>
          <w:szCs w:val="18"/>
        </w:rPr>
        <w:t xml:space="preserve"> (London).</w:t>
      </w:r>
    </w:p>
    <w:p w14:paraId="28C0BCE9" w14:textId="77777777" w:rsidR="00D14A98" w:rsidRPr="00AE3A3B" w:rsidRDefault="00D14A98" w:rsidP="008709B6">
      <w:pPr>
        <w:rPr>
          <w:rFonts w:ascii="Arial" w:hAnsi="Arial" w:cs="Arial"/>
          <w:bCs/>
          <w:sz w:val="18"/>
          <w:szCs w:val="18"/>
        </w:rPr>
      </w:pPr>
      <w:r w:rsidRPr="00AE3A3B">
        <w:rPr>
          <w:rFonts w:ascii="Arial" w:hAnsi="Arial" w:cs="Arial"/>
          <w:b/>
          <w:bCs/>
          <w:sz w:val="18"/>
          <w:szCs w:val="18"/>
        </w:rPr>
        <w:t>Layton-Jones and Lee, 2008</w:t>
      </w:r>
      <w:r w:rsidRPr="00AE3A3B">
        <w:rPr>
          <w:rFonts w:ascii="Arial" w:hAnsi="Arial" w:cs="Arial"/>
          <w:bCs/>
          <w:sz w:val="18"/>
          <w:szCs w:val="18"/>
        </w:rPr>
        <w:t xml:space="preserve"> Katy Layton-Jones and Robert Lee, </w:t>
      </w:r>
      <w:r w:rsidRPr="00AE3A3B">
        <w:rPr>
          <w:rFonts w:ascii="Arial" w:hAnsi="Arial" w:cs="Arial"/>
          <w:bCs/>
          <w:i/>
          <w:sz w:val="18"/>
          <w:szCs w:val="18"/>
        </w:rPr>
        <w:t>Places of Health and Amusement: Liverpool's historic parks and gardens</w:t>
      </w:r>
      <w:r w:rsidRPr="00AE3A3B">
        <w:rPr>
          <w:rFonts w:ascii="Arial" w:hAnsi="Arial" w:cs="Arial"/>
          <w:bCs/>
          <w:sz w:val="18"/>
          <w:szCs w:val="18"/>
        </w:rPr>
        <w:t xml:space="preserve"> (Swindon).</w:t>
      </w:r>
    </w:p>
    <w:p w14:paraId="59AE594D" w14:textId="0CDD5AA7" w:rsidR="009456EC" w:rsidRPr="00AE3A3B" w:rsidRDefault="009456EC" w:rsidP="008709B6">
      <w:pPr>
        <w:rPr>
          <w:rStyle w:val="bylinepipe1"/>
          <w:rFonts w:ascii="Arial" w:hAnsi="Arial" w:cs="Arial"/>
          <w:color w:val="auto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  <w:lang w:val="en-US" w:eastAsia="en-GB"/>
        </w:rPr>
        <w:t>Longstaffe-Gowan</w:t>
      </w:r>
      <w:proofErr w:type="spellEnd"/>
      <w:r w:rsidRPr="00AE3A3B">
        <w:rPr>
          <w:rFonts w:ascii="Arial" w:hAnsi="Arial" w:cs="Arial"/>
          <w:b/>
          <w:sz w:val="18"/>
          <w:szCs w:val="18"/>
          <w:lang w:val="en-US" w:eastAsia="en-GB"/>
        </w:rPr>
        <w:t>, 2012</w:t>
      </w:r>
      <w:r w:rsidRPr="00AE3A3B">
        <w:rPr>
          <w:rFonts w:ascii="Arial" w:hAnsi="Arial" w:cs="Arial"/>
          <w:sz w:val="18"/>
          <w:szCs w:val="18"/>
          <w:lang w:val="en-US" w:eastAsia="en-GB"/>
        </w:rPr>
        <w:t xml:space="preserve"> Todd </w:t>
      </w:r>
      <w:proofErr w:type="spellStart"/>
      <w:r w:rsidRPr="00AE3A3B">
        <w:rPr>
          <w:rFonts w:ascii="Arial" w:hAnsi="Arial" w:cs="Arial"/>
          <w:sz w:val="18"/>
          <w:szCs w:val="18"/>
          <w:lang w:val="en-US" w:eastAsia="en-GB"/>
        </w:rPr>
        <w:t>Longstaffe-Gowan</w:t>
      </w:r>
      <w:proofErr w:type="spellEnd"/>
      <w:r w:rsidRPr="00AE3A3B">
        <w:rPr>
          <w:rFonts w:ascii="Arial" w:hAnsi="Arial" w:cs="Arial"/>
          <w:sz w:val="18"/>
          <w:szCs w:val="18"/>
          <w:lang w:val="en-US" w:eastAsia="en-GB"/>
        </w:rPr>
        <w:t xml:space="preserve">, </w:t>
      </w:r>
      <w:proofErr w:type="gramStart"/>
      <w:r w:rsidRPr="00AE3A3B">
        <w:rPr>
          <w:rFonts w:ascii="Arial" w:hAnsi="Arial" w:cs="Arial"/>
          <w:i/>
          <w:sz w:val="18"/>
          <w:szCs w:val="18"/>
          <w:lang w:val="en-US" w:eastAsia="en-GB"/>
        </w:rPr>
        <w:t>The</w:t>
      </w:r>
      <w:proofErr w:type="gramEnd"/>
      <w:r w:rsidRPr="00AE3A3B">
        <w:rPr>
          <w:rFonts w:ascii="Arial" w:hAnsi="Arial" w:cs="Arial"/>
          <w:i/>
          <w:sz w:val="18"/>
          <w:szCs w:val="18"/>
          <w:lang w:val="en-US" w:eastAsia="en-GB"/>
        </w:rPr>
        <w:t xml:space="preserve"> London Square: Gardens in the Midst of Town</w:t>
      </w:r>
      <w:r w:rsidRPr="00AE3A3B">
        <w:rPr>
          <w:rFonts w:ascii="Arial" w:hAnsi="Arial" w:cs="Arial"/>
          <w:sz w:val="18"/>
          <w:szCs w:val="18"/>
          <w:lang w:val="en-US" w:eastAsia="en-GB"/>
        </w:rPr>
        <w:t xml:space="preserve"> (New Haven and London).</w:t>
      </w:r>
    </w:p>
    <w:p w14:paraId="051BFD02" w14:textId="77777777" w:rsidR="00D14A98" w:rsidRPr="00AE3A3B" w:rsidRDefault="00D14A98" w:rsidP="008709B6">
      <w:pPr>
        <w:rPr>
          <w:rFonts w:ascii="Arial" w:hAnsi="Arial" w:cs="Arial"/>
          <w:bCs/>
          <w:sz w:val="18"/>
          <w:szCs w:val="18"/>
        </w:rPr>
      </w:pPr>
      <w:r w:rsidRPr="00AE3A3B">
        <w:rPr>
          <w:rFonts w:ascii="Arial" w:hAnsi="Arial" w:cs="Arial"/>
          <w:b/>
          <w:bCs/>
          <w:sz w:val="18"/>
          <w:szCs w:val="18"/>
        </w:rPr>
        <w:t xml:space="preserve">Low, </w:t>
      </w:r>
      <w:proofErr w:type="spellStart"/>
      <w:r w:rsidRPr="00AE3A3B">
        <w:rPr>
          <w:rFonts w:ascii="Arial" w:hAnsi="Arial" w:cs="Arial"/>
          <w:b/>
          <w:bCs/>
          <w:sz w:val="18"/>
          <w:szCs w:val="18"/>
        </w:rPr>
        <w:t>Taplin</w:t>
      </w:r>
      <w:proofErr w:type="spellEnd"/>
      <w:r w:rsidRPr="00AE3A3B">
        <w:rPr>
          <w:rFonts w:ascii="Arial" w:hAnsi="Arial" w:cs="Arial"/>
          <w:b/>
          <w:bCs/>
          <w:sz w:val="18"/>
          <w:szCs w:val="18"/>
        </w:rPr>
        <w:t xml:space="preserve"> and </w:t>
      </w:r>
      <w:proofErr w:type="spellStart"/>
      <w:r w:rsidRPr="00AE3A3B">
        <w:rPr>
          <w:rFonts w:ascii="Arial" w:hAnsi="Arial" w:cs="Arial"/>
          <w:b/>
          <w:bCs/>
          <w:sz w:val="18"/>
          <w:szCs w:val="18"/>
        </w:rPr>
        <w:t>Scheld</w:t>
      </w:r>
      <w:proofErr w:type="spellEnd"/>
      <w:r w:rsidRPr="00AE3A3B">
        <w:rPr>
          <w:rFonts w:ascii="Arial" w:hAnsi="Arial" w:cs="Arial"/>
          <w:b/>
          <w:bCs/>
          <w:sz w:val="18"/>
          <w:szCs w:val="18"/>
        </w:rPr>
        <w:t>, 2006</w:t>
      </w:r>
      <w:r w:rsidRPr="00AE3A3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E3A3B">
        <w:rPr>
          <w:rFonts w:ascii="Arial" w:hAnsi="Arial" w:cs="Arial"/>
          <w:bCs/>
          <w:sz w:val="18"/>
          <w:szCs w:val="18"/>
        </w:rPr>
        <w:t>Setha</w:t>
      </w:r>
      <w:proofErr w:type="spellEnd"/>
      <w:r w:rsidRPr="00AE3A3B">
        <w:rPr>
          <w:rFonts w:ascii="Arial" w:hAnsi="Arial" w:cs="Arial"/>
          <w:bCs/>
          <w:sz w:val="18"/>
          <w:szCs w:val="18"/>
        </w:rPr>
        <w:t xml:space="preserve"> Low, Dana </w:t>
      </w:r>
      <w:proofErr w:type="spellStart"/>
      <w:r w:rsidRPr="00AE3A3B">
        <w:rPr>
          <w:rFonts w:ascii="Arial" w:hAnsi="Arial" w:cs="Arial"/>
          <w:bCs/>
          <w:sz w:val="18"/>
          <w:szCs w:val="18"/>
        </w:rPr>
        <w:t>Taplin</w:t>
      </w:r>
      <w:proofErr w:type="spellEnd"/>
      <w:r w:rsidRPr="00AE3A3B">
        <w:rPr>
          <w:rFonts w:ascii="Arial" w:hAnsi="Arial" w:cs="Arial"/>
          <w:bCs/>
          <w:sz w:val="18"/>
          <w:szCs w:val="18"/>
        </w:rPr>
        <w:t xml:space="preserve"> and Suzanne </w:t>
      </w:r>
      <w:proofErr w:type="spellStart"/>
      <w:r w:rsidRPr="00AE3A3B">
        <w:rPr>
          <w:rFonts w:ascii="Arial" w:hAnsi="Arial" w:cs="Arial"/>
          <w:bCs/>
          <w:sz w:val="18"/>
          <w:szCs w:val="18"/>
        </w:rPr>
        <w:t>Scheld</w:t>
      </w:r>
      <w:proofErr w:type="spellEnd"/>
      <w:r w:rsidRPr="00AE3A3B">
        <w:rPr>
          <w:rFonts w:ascii="Arial" w:hAnsi="Arial" w:cs="Arial"/>
          <w:bCs/>
          <w:sz w:val="18"/>
          <w:szCs w:val="18"/>
        </w:rPr>
        <w:t xml:space="preserve">, </w:t>
      </w:r>
      <w:r w:rsidRPr="00AE3A3B">
        <w:rPr>
          <w:rFonts w:ascii="Arial" w:hAnsi="Arial" w:cs="Arial"/>
          <w:bCs/>
          <w:i/>
          <w:sz w:val="18"/>
          <w:szCs w:val="18"/>
        </w:rPr>
        <w:t>Rethinking Urban Parks: public space and cultural diversity</w:t>
      </w:r>
      <w:r w:rsidRPr="00AE3A3B">
        <w:rPr>
          <w:rFonts w:ascii="Arial" w:hAnsi="Arial" w:cs="Arial"/>
          <w:bCs/>
          <w:sz w:val="18"/>
          <w:szCs w:val="18"/>
        </w:rPr>
        <w:t xml:space="preserve"> (Houston).</w:t>
      </w:r>
    </w:p>
    <w:p w14:paraId="3D905789" w14:textId="579C3D58" w:rsidR="008772DE" w:rsidRPr="00AE3A3B" w:rsidRDefault="008772DE" w:rsidP="008772DE">
      <w:pPr>
        <w:rPr>
          <w:rFonts w:ascii="Arial" w:hAnsi="Arial" w:cs="Arial"/>
          <w:sz w:val="18"/>
          <w:szCs w:val="18"/>
          <w:lang w:val="en-US" w:eastAsia="en-GB"/>
        </w:rPr>
      </w:pPr>
      <w:proofErr w:type="spellStart"/>
      <w:r w:rsidRPr="00AE3A3B">
        <w:rPr>
          <w:rFonts w:ascii="Arial" w:hAnsi="Arial" w:cs="Arial"/>
          <w:b/>
          <w:sz w:val="18"/>
          <w:szCs w:val="18"/>
          <w:lang w:val="en-US" w:eastAsia="en-GB"/>
        </w:rPr>
        <w:t>Mawrey</w:t>
      </w:r>
      <w:proofErr w:type="spellEnd"/>
      <w:r w:rsidRPr="00AE3A3B">
        <w:rPr>
          <w:rFonts w:ascii="Arial" w:hAnsi="Arial" w:cs="Arial"/>
          <w:b/>
          <w:sz w:val="18"/>
          <w:szCs w:val="18"/>
          <w:lang w:val="en-US" w:eastAsia="en-GB"/>
        </w:rPr>
        <w:t xml:space="preserve"> and Groves</w:t>
      </w:r>
      <w:r w:rsidRPr="00AE3A3B">
        <w:rPr>
          <w:rFonts w:ascii="Arial" w:hAnsi="Arial" w:cs="Arial"/>
          <w:sz w:val="18"/>
          <w:szCs w:val="18"/>
          <w:lang w:val="en-US" w:eastAsia="en-GB"/>
        </w:rPr>
        <w:t xml:space="preserve">, 2010 Gillian </w:t>
      </w:r>
      <w:proofErr w:type="spellStart"/>
      <w:r w:rsidRPr="00AE3A3B">
        <w:rPr>
          <w:rFonts w:ascii="Arial" w:hAnsi="Arial" w:cs="Arial"/>
          <w:sz w:val="18"/>
          <w:szCs w:val="18"/>
          <w:lang w:val="en-US" w:eastAsia="en-GB"/>
        </w:rPr>
        <w:t>Mawrey</w:t>
      </w:r>
      <w:proofErr w:type="spellEnd"/>
      <w:r w:rsidRPr="00AE3A3B">
        <w:rPr>
          <w:rFonts w:ascii="Arial" w:hAnsi="Arial" w:cs="Arial"/>
          <w:sz w:val="18"/>
          <w:szCs w:val="18"/>
          <w:lang w:val="en-US" w:eastAsia="en-GB"/>
        </w:rPr>
        <w:t xml:space="preserve"> and Linden Groves, </w:t>
      </w:r>
      <w:proofErr w:type="gramStart"/>
      <w:r w:rsidRPr="00AE3A3B">
        <w:rPr>
          <w:rFonts w:ascii="Arial" w:hAnsi="Arial" w:cs="Arial"/>
          <w:i/>
          <w:sz w:val="18"/>
          <w:szCs w:val="18"/>
          <w:lang w:val="en-US" w:eastAsia="en-GB"/>
        </w:rPr>
        <w:t>The</w:t>
      </w:r>
      <w:proofErr w:type="gramEnd"/>
      <w:r w:rsidRPr="00AE3A3B">
        <w:rPr>
          <w:rFonts w:ascii="Arial" w:hAnsi="Arial" w:cs="Arial"/>
          <w:i/>
          <w:sz w:val="18"/>
          <w:szCs w:val="18"/>
          <w:lang w:val="en-US" w:eastAsia="en-GB"/>
        </w:rPr>
        <w:t xml:space="preserve"> Gardens of English Heritage</w:t>
      </w:r>
      <w:r w:rsidRPr="00AE3A3B">
        <w:rPr>
          <w:rFonts w:ascii="Arial" w:hAnsi="Arial" w:cs="Arial"/>
          <w:sz w:val="18"/>
          <w:szCs w:val="18"/>
          <w:lang w:val="en-US" w:eastAsia="en-GB"/>
        </w:rPr>
        <w:t xml:space="preserve"> (London).</w:t>
      </w:r>
    </w:p>
    <w:p w14:paraId="694CF94D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Mileson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>, 2009</w:t>
      </w:r>
      <w:r w:rsidRPr="00AE3A3B">
        <w:rPr>
          <w:rFonts w:ascii="Arial" w:hAnsi="Arial" w:cs="Arial"/>
          <w:sz w:val="18"/>
          <w:szCs w:val="18"/>
        </w:rPr>
        <w:t xml:space="preserve"> Stephen Anthony </w:t>
      </w:r>
      <w:proofErr w:type="spellStart"/>
      <w:r w:rsidRPr="00AE3A3B">
        <w:rPr>
          <w:rFonts w:ascii="Arial" w:hAnsi="Arial" w:cs="Arial"/>
          <w:sz w:val="18"/>
          <w:szCs w:val="18"/>
        </w:rPr>
        <w:t>Mileson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, </w:t>
      </w:r>
      <w:r w:rsidRPr="00AE3A3B">
        <w:rPr>
          <w:rFonts w:ascii="Arial" w:hAnsi="Arial" w:cs="Arial"/>
          <w:i/>
          <w:sz w:val="18"/>
          <w:szCs w:val="18"/>
        </w:rPr>
        <w:t>Parks in Medieval England</w:t>
      </w:r>
      <w:r w:rsidRPr="00AE3A3B">
        <w:rPr>
          <w:rFonts w:ascii="Arial" w:hAnsi="Arial" w:cs="Arial"/>
          <w:sz w:val="18"/>
          <w:szCs w:val="18"/>
        </w:rPr>
        <w:t xml:space="preserve"> (Oxford). </w:t>
      </w:r>
    </w:p>
    <w:p w14:paraId="4904EBFE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Miller, 2010 </w:t>
      </w:r>
      <w:r w:rsidRPr="00AE3A3B">
        <w:rPr>
          <w:rFonts w:ascii="Arial" w:hAnsi="Arial" w:cs="Arial"/>
          <w:sz w:val="18"/>
          <w:szCs w:val="18"/>
        </w:rPr>
        <w:t>Mervyn Miller,</w:t>
      </w:r>
      <w:r w:rsidRPr="00AE3A3B">
        <w:rPr>
          <w:rFonts w:ascii="Arial" w:hAnsi="Arial" w:cs="Arial"/>
          <w:b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English G</w:t>
      </w:r>
      <w:r w:rsidRPr="00AE3A3B">
        <w:rPr>
          <w:rStyle w:val="highlight1"/>
          <w:rFonts w:ascii="Arial" w:hAnsi="Arial" w:cs="Arial"/>
          <w:i/>
          <w:color w:val="auto"/>
          <w:sz w:val="18"/>
          <w:szCs w:val="18"/>
        </w:rPr>
        <w:t>arden</w:t>
      </w:r>
      <w:r w:rsidRPr="00AE3A3B">
        <w:rPr>
          <w:rFonts w:ascii="Arial" w:hAnsi="Arial" w:cs="Arial"/>
          <w:i/>
          <w:sz w:val="18"/>
          <w:szCs w:val="18"/>
        </w:rPr>
        <w:t xml:space="preserve"> Cities: an introduction</w:t>
      </w:r>
      <w:r w:rsidRPr="00AE3A3B">
        <w:rPr>
          <w:rFonts w:ascii="Arial" w:hAnsi="Arial" w:cs="Arial"/>
          <w:sz w:val="18"/>
          <w:szCs w:val="18"/>
        </w:rPr>
        <w:t xml:space="preserve"> (Swindon).</w:t>
      </w:r>
    </w:p>
    <w:p w14:paraId="5CDE5420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Minton, 2009 </w:t>
      </w:r>
      <w:r w:rsidRPr="00AE3A3B">
        <w:rPr>
          <w:rFonts w:ascii="Arial" w:hAnsi="Arial" w:cs="Arial"/>
          <w:sz w:val="18"/>
          <w:szCs w:val="18"/>
        </w:rPr>
        <w:t xml:space="preserve">Anna Minton, </w:t>
      </w:r>
      <w:r w:rsidRPr="00AE3A3B">
        <w:rPr>
          <w:rFonts w:ascii="Arial" w:hAnsi="Arial" w:cs="Arial"/>
          <w:i/>
          <w:sz w:val="18"/>
          <w:szCs w:val="18"/>
        </w:rPr>
        <w:t>Ground Control: fear and happiness in the twenty-first-century city</w:t>
      </w:r>
      <w:r w:rsidRPr="00AE3A3B">
        <w:rPr>
          <w:rFonts w:ascii="Arial" w:hAnsi="Arial" w:cs="Arial"/>
          <w:sz w:val="18"/>
          <w:szCs w:val="18"/>
        </w:rPr>
        <w:t xml:space="preserve"> (London).</w:t>
      </w:r>
    </w:p>
    <w:p w14:paraId="584E3C32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Pattison, 1998</w:t>
      </w:r>
      <w:r w:rsidRPr="00AE3A3B">
        <w:rPr>
          <w:rFonts w:ascii="Arial" w:hAnsi="Arial" w:cs="Arial"/>
          <w:sz w:val="18"/>
          <w:szCs w:val="18"/>
        </w:rPr>
        <w:t xml:space="preserve"> P. Pattison (ed.), </w:t>
      </w:r>
      <w:r w:rsidRPr="00AE3A3B">
        <w:rPr>
          <w:rFonts w:ascii="Arial" w:hAnsi="Arial" w:cs="Arial"/>
          <w:i/>
          <w:sz w:val="18"/>
          <w:szCs w:val="18"/>
        </w:rPr>
        <w:t>There by Design: field archaeology in parks and gardens</w:t>
      </w:r>
      <w:r w:rsidRPr="00AE3A3B">
        <w:rPr>
          <w:rFonts w:ascii="Arial" w:hAnsi="Arial" w:cs="Arial"/>
          <w:sz w:val="18"/>
          <w:szCs w:val="18"/>
        </w:rPr>
        <w:t xml:space="preserve"> (Oxford).</w:t>
      </w:r>
    </w:p>
    <w:p w14:paraId="19B4559E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Pettigrew, 1937</w:t>
      </w:r>
      <w:r w:rsidRPr="00AE3A3B">
        <w:rPr>
          <w:rFonts w:ascii="Arial" w:hAnsi="Arial" w:cs="Arial"/>
          <w:sz w:val="18"/>
          <w:szCs w:val="18"/>
        </w:rPr>
        <w:t xml:space="preserve"> William Wallace Pettigrew, </w:t>
      </w:r>
      <w:r w:rsidRPr="00AE3A3B">
        <w:rPr>
          <w:rFonts w:ascii="Arial" w:hAnsi="Arial" w:cs="Arial"/>
          <w:i/>
          <w:sz w:val="18"/>
          <w:szCs w:val="18"/>
        </w:rPr>
        <w:t>Municipal Parks: layout, management, and administration together with a short treatise on the organization of a public parks department</w:t>
      </w:r>
      <w:r w:rsidRPr="00AE3A3B">
        <w:rPr>
          <w:rFonts w:ascii="Arial" w:hAnsi="Arial" w:cs="Arial"/>
          <w:sz w:val="18"/>
          <w:szCs w:val="18"/>
        </w:rPr>
        <w:t xml:space="preserve"> (London).</w:t>
      </w:r>
    </w:p>
    <w:p w14:paraId="5E3C6B7B" w14:textId="77777777" w:rsidR="00D14A98" w:rsidRPr="00AE3A3B" w:rsidRDefault="00D14A98" w:rsidP="008709B6">
      <w:pPr>
        <w:rPr>
          <w:rStyle w:val="medreg"/>
          <w:rFonts w:ascii="Arial" w:hAnsi="Arial" w:cs="Arial"/>
          <w:bCs/>
          <w:sz w:val="18"/>
          <w:szCs w:val="18"/>
        </w:rPr>
      </w:pPr>
      <w:proofErr w:type="spellStart"/>
      <w:r w:rsidRPr="00AE3A3B">
        <w:rPr>
          <w:rStyle w:val="medreg"/>
          <w:rFonts w:ascii="Arial" w:hAnsi="Arial" w:cs="Arial"/>
          <w:b/>
          <w:bCs/>
          <w:sz w:val="18"/>
          <w:szCs w:val="18"/>
        </w:rPr>
        <w:t>Pruetz</w:t>
      </w:r>
      <w:proofErr w:type="spellEnd"/>
      <w:r w:rsidRPr="00AE3A3B">
        <w:rPr>
          <w:rStyle w:val="medreg"/>
          <w:rFonts w:ascii="Arial" w:hAnsi="Arial" w:cs="Arial"/>
          <w:b/>
          <w:bCs/>
          <w:sz w:val="18"/>
          <w:szCs w:val="18"/>
        </w:rPr>
        <w:t xml:space="preserve">, 2012 </w:t>
      </w:r>
      <w:r w:rsidRPr="00AE3A3B">
        <w:rPr>
          <w:rStyle w:val="medreg"/>
          <w:rFonts w:ascii="Arial" w:hAnsi="Arial" w:cs="Arial"/>
          <w:bCs/>
          <w:sz w:val="18"/>
          <w:szCs w:val="18"/>
        </w:rPr>
        <w:t xml:space="preserve">Rick </w:t>
      </w:r>
      <w:proofErr w:type="spellStart"/>
      <w:r w:rsidRPr="00AE3A3B">
        <w:rPr>
          <w:rStyle w:val="medreg"/>
          <w:rFonts w:ascii="Arial" w:hAnsi="Arial" w:cs="Arial"/>
          <w:bCs/>
          <w:sz w:val="18"/>
          <w:szCs w:val="18"/>
        </w:rPr>
        <w:t>Pruetz</w:t>
      </w:r>
      <w:proofErr w:type="spellEnd"/>
      <w:r w:rsidRPr="00AE3A3B">
        <w:rPr>
          <w:rStyle w:val="medreg"/>
          <w:rFonts w:ascii="Arial" w:hAnsi="Arial" w:cs="Arial"/>
          <w:bCs/>
          <w:sz w:val="18"/>
          <w:szCs w:val="18"/>
        </w:rPr>
        <w:t xml:space="preserve">, </w:t>
      </w:r>
      <w:proofErr w:type="gramStart"/>
      <w:r w:rsidRPr="00AE3A3B">
        <w:rPr>
          <w:rStyle w:val="medreg"/>
          <w:rFonts w:ascii="Arial" w:hAnsi="Arial" w:cs="Arial"/>
          <w:bCs/>
          <w:i/>
          <w:sz w:val="18"/>
          <w:szCs w:val="18"/>
        </w:rPr>
        <w:t>Lasting</w:t>
      </w:r>
      <w:proofErr w:type="gramEnd"/>
      <w:r w:rsidRPr="00AE3A3B">
        <w:rPr>
          <w:rStyle w:val="medreg"/>
          <w:rFonts w:ascii="Arial" w:hAnsi="Arial" w:cs="Arial"/>
          <w:bCs/>
          <w:i/>
          <w:sz w:val="18"/>
          <w:szCs w:val="18"/>
        </w:rPr>
        <w:t xml:space="preserve"> Value: open space planning and preservation successes</w:t>
      </w:r>
      <w:r w:rsidRPr="00AE3A3B">
        <w:rPr>
          <w:rStyle w:val="medreg"/>
          <w:rFonts w:ascii="Arial" w:hAnsi="Arial" w:cs="Arial"/>
          <w:bCs/>
          <w:sz w:val="18"/>
          <w:szCs w:val="18"/>
        </w:rPr>
        <w:t xml:space="preserve"> (Chicago).</w:t>
      </w:r>
    </w:p>
    <w:p w14:paraId="4EF42BF1" w14:textId="77777777" w:rsidR="00D14A98" w:rsidRPr="00AE3A3B" w:rsidRDefault="00D14A98" w:rsidP="008709B6">
      <w:pPr>
        <w:rPr>
          <w:rStyle w:val="medreg"/>
          <w:rFonts w:ascii="Arial" w:hAnsi="Arial" w:cs="Arial"/>
          <w:bCs/>
          <w:sz w:val="18"/>
          <w:szCs w:val="18"/>
        </w:rPr>
      </w:pPr>
      <w:proofErr w:type="spellStart"/>
      <w:r w:rsidRPr="00AE3A3B">
        <w:rPr>
          <w:rStyle w:val="medreg"/>
          <w:rFonts w:ascii="Arial" w:hAnsi="Arial" w:cs="Arial"/>
          <w:b/>
          <w:bCs/>
          <w:sz w:val="18"/>
          <w:szCs w:val="18"/>
        </w:rPr>
        <w:t>Schenker</w:t>
      </w:r>
      <w:proofErr w:type="spellEnd"/>
      <w:r w:rsidRPr="00AE3A3B">
        <w:rPr>
          <w:rStyle w:val="medreg"/>
          <w:rFonts w:ascii="Arial" w:hAnsi="Arial" w:cs="Arial"/>
          <w:b/>
          <w:bCs/>
          <w:sz w:val="18"/>
          <w:szCs w:val="18"/>
        </w:rPr>
        <w:t xml:space="preserve">, 2009 </w:t>
      </w:r>
      <w:r w:rsidRPr="00AE3A3B">
        <w:rPr>
          <w:rStyle w:val="medreg"/>
          <w:rFonts w:ascii="Arial" w:hAnsi="Arial" w:cs="Arial"/>
          <w:bCs/>
          <w:sz w:val="18"/>
          <w:szCs w:val="18"/>
        </w:rPr>
        <w:t xml:space="preserve">Heath Massey </w:t>
      </w:r>
      <w:proofErr w:type="spellStart"/>
      <w:r w:rsidRPr="00AE3A3B">
        <w:rPr>
          <w:rStyle w:val="medreg"/>
          <w:rFonts w:ascii="Arial" w:hAnsi="Arial" w:cs="Arial"/>
          <w:bCs/>
          <w:sz w:val="18"/>
          <w:szCs w:val="18"/>
        </w:rPr>
        <w:t>Schenker</w:t>
      </w:r>
      <w:proofErr w:type="spellEnd"/>
      <w:r w:rsidRPr="00AE3A3B">
        <w:rPr>
          <w:rStyle w:val="medreg"/>
          <w:rFonts w:ascii="Arial" w:hAnsi="Arial" w:cs="Arial"/>
          <w:bCs/>
          <w:sz w:val="18"/>
          <w:szCs w:val="18"/>
        </w:rPr>
        <w:t xml:space="preserve">, </w:t>
      </w:r>
      <w:r w:rsidRPr="00AE3A3B">
        <w:rPr>
          <w:rStyle w:val="medreg"/>
          <w:rFonts w:ascii="Arial" w:hAnsi="Arial" w:cs="Arial"/>
          <w:bCs/>
          <w:i/>
          <w:sz w:val="18"/>
          <w:szCs w:val="18"/>
        </w:rPr>
        <w:t xml:space="preserve">Melodramatic Landscapes: urban parks in the nineteenth century </w:t>
      </w:r>
      <w:r w:rsidRPr="00AE3A3B">
        <w:rPr>
          <w:rStyle w:val="medreg"/>
          <w:rFonts w:ascii="Arial" w:hAnsi="Arial" w:cs="Arial"/>
          <w:bCs/>
          <w:sz w:val="18"/>
          <w:szCs w:val="18"/>
        </w:rPr>
        <w:t>(Charlottesville and London).</w:t>
      </w:r>
    </w:p>
    <w:p w14:paraId="0846A9BA" w14:textId="5CEA0186" w:rsidR="00D14A98" w:rsidRPr="00AE3A3B" w:rsidRDefault="00D14A98" w:rsidP="008709B6">
      <w:pPr>
        <w:rPr>
          <w:rStyle w:val="medreg"/>
          <w:rFonts w:ascii="Arial" w:hAnsi="Arial" w:cs="Arial"/>
          <w:b/>
          <w:bCs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Scott, 2000</w:t>
      </w:r>
      <w:r w:rsidRPr="00AE3A3B">
        <w:rPr>
          <w:rFonts w:ascii="Arial" w:hAnsi="Arial" w:cs="Arial"/>
          <w:sz w:val="18"/>
          <w:szCs w:val="18"/>
        </w:rPr>
        <w:t xml:space="preserve"> Robert Scott, </w:t>
      </w:r>
      <w:proofErr w:type="gramStart"/>
      <w:r w:rsidRPr="00AE3A3B">
        <w:rPr>
          <w:rFonts w:ascii="Arial" w:hAnsi="Arial" w:cs="Arial"/>
          <w:i/>
          <w:iCs/>
          <w:sz w:val="18"/>
          <w:szCs w:val="18"/>
        </w:rPr>
        <w:t>A</w:t>
      </w:r>
      <w:proofErr w:type="gramEnd"/>
      <w:r w:rsidRPr="00AE3A3B">
        <w:rPr>
          <w:rFonts w:ascii="Arial" w:hAnsi="Arial" w:cs="Arial"/>
          <w:i/>
          <w:iCs/>
          <w:sz w:val="18"/>
          <w:szCs w:val="18"/>
        </w:rPr>
        <w:t xml:space="preserve"> Breath of Fresh Air</w:t>
      </w:r>
      <w:r w:rsidR="00CF7C78" w:rsidRPr="00AE3A3B">
        <w:rPr>
          <w:rFonts w:ascii="Arial" w:hAnsi="Arial" w:cs="Arial"/>
          <w:i/>
          <w:iCs/>
          <w:sz w:val="18"/>
          <w:szCs w:val="18"/>
        </w:rPr>
        <w:t>:</w:t>
      </w:r>
      <w:r w:rsidRPr="00AE3A3B">
        <w:rPr>
          <w:rFonts w:ascii="Arial" w:hAnsi="Arial" w:cs="Arial"/>
          <w:i/>
          <w:iCs/>
          <w:sz w:val="18"/>
          <w:szCs w:val="18"/>
        </w:rPr>
        <w:t xml:space="preserve"> The Story of Belfast's Parks </w:t>
      </w:r>
      <w:r w:rsidRPr="00AE3A3B">
        <w:rPr>
          <w:rFonts w:ascii="Arial" w:hAnsi="Arial" w:cs="Arial"/>
          <w:iCs/>
          <w:sz w:val="18"/>
          <w:szCs w:val="18"/>
        </w:rPr>
        <w:t>(</w:t>
      </w:r>
      <w:r w:rsidRPr="00AE3A3B">
        <w:rPr>
          <w:rFonts w:ascii="Arial" w:hAnsi="Arial" w:cs="Arial"/>
          <w:sz w:val="18"/>
          <w:szCs w:val="18"/>
        </w:rPr>
        <w:t>Belfast).</w:t>
      </w:r>
    </w:p>
    <w:p w14:paraId="3DDB2D2E" w14:textId="77777777" w:rsidR="00D14A98" w:rsidRPr="00AE3A3B" w:rsidRDefault="00D14A98" w:rsidP="008709B6">
      <w:pPr>
        <w:rPr>
          <w:rStyle w:val="medreg"/>
          <w:rFonts w:ascii="Arial" w:hAnsi="Arial" w:cs="Arial"/>
          <w:b/>
          <w:bCs/>
          <w:sz w:val="18"/>
          <w:szCs w:val="18"/>
        </w:rPr>
      </w:pPr>
      <w:proofErr w:type="spellStart"/>
      <w:r w:rsidRPr="00AE3A3B">
        <w:rPr>
          <w:rStyle w:val="medreg"/>
          <w:rFonts w:ascii="Arial" w:hAnsi="Arial" w:cs="Arial"/>
          <w:b/>
          <w:bCs/>
          <w:sz w:val="18"/>
          <w:szCs w:val="18"/>
        </w:rPr>
        <w:t>Symes</w:t>
      </w:r>
      <w:proofErr w:type="spellEnd"/>
      <w:r w:rsidRPr="00AE3A3B">
        <w:rPr>
          <w:rStyle w:val="medreg"/>
          <w:rFonts w:ascii="Arial" w:hAnsi="Arial" w:cs="Arial"/>
          <w:b/>
          <w:bCs/>
          <w:sz w:val="18"/>
          <w:szCs w:val="18"/>
        </w:rPr>
        <w:t xml:space="preserve">, 2006 </w:t>
      </w:r>
      <w:r w:rsidRPr="00AE3A3B">
        <w:rPr>
          <w:rStyle w:val="medreg"/>
          <w:rFonts w:ascii="Arial" w:hAnsi="Arial" w:cs="Arial"/>
          <w:bCs/>
          <w:sz w:val="18"/>
          <w:szCs w:val="18"/>
        </w:rPr>
        <w:t xml:space="preserve">Michael </w:t>
      </w:r>
      <w:proofErr w:type="spellStart"/>
      <w:r w:rsidRPr="00AE3A3B">
        <w:rPr>
          <w:rStyle w:val="medreg"/>
          <w:rFonts w:ascii="Arial" w:hAnsi="Arial" w:cs="Arial"/>
          <w:bCs/>
          <w:sz w:val="18"/>
          <w:szCs w:val="18"/>
        </w:rPr>
        <w:t>Symes</w:t>
      </w:r>
      <w:proofErr w:type="spellEnd"/>
      <w:r w:rsidRPr="00AE3A3B">
        <w:rPr>
          <w:rStyle w:val="medreg"/>
          <w:rFonts w:ascii="Arial" w:hAnsi="Arial" w:cs="Arial"/>
          <w:bCs/>
          <w:sz w:val="18"/>
          <w:szCs w:val="18"/>
        </w:rPr>
        <w:t xml:space="preserve">, </w:t>
      </w:r>
      <w:proofErr w:type="gramStart"/>
      <w:r w:rsidRPr="00AE3A3B">
        <w:rPr>
          <w:rStyle w:val="medreg"/>
          <w:rFonts w:ascii="Arial" w:hAnsi="Arial" w:cs="Arial"/>
          <w:bCs/>
          <w:i/>
          <w:sz w:val="18"/>
          <w:szCs w:val="18"/>
        </w:rPr>
        <w:t>A</w:t>
      </w:r>
      <w:proofErr w:type="gramEnd"/>
      <w:r w:rsidRPr="00AE3A3B">
        <w:rPr>
          <w:rStyle w:val="medreg"/>
          <w:rFonts w:ascii="Arial" w:hAnsi="Arial" w:cs="Arial"/>
          <w:bCs/>
          <w:i/>
          <w:sz w:val="18"/>
          <w:szCs w:val="18"/>
        </w:rPr>
        <w:t xml:space="preserve"> Glossary of Garden History</w:t>
      </w:r>
      <w:r w:rsidRPr="00AE3A3B">
        <w:rPr>
          <w:rStyle w:val="medreg"/>
          <w:rFonts w:ascii="Arial" w:hAnsi="Arial" w:cs="Arial"/>
          <w:bCs/>
          <w:sz w:val="18"/>
          <w:szCs w:val="18"/>
        </w:rPr>
        <w:t xml:space="preserve"> (Risborough)</w:t>
      </w:r>
    </w:p>
    <w:p w14:paraId="1C611FDF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Style w:val="medreg"/>
          <w:rFonts w:ascii="Arial" w:hAnsi="Arial" w:cs="Arial"/>
          <w:b/>
          <w:bCs/>
          <w:sz w:val="18"/>
          <w:szCs w:val="18"/>
        </w:rPr>
        <w:lastRenderedPageBreak/>
        <w:t>Taigel</w:t>
      </w:r>
      <w:proofErr w:type="spellEnd"/>
      <w:r w:rsidRPr="00AE3A3B">
        <w:rPr>
          <w:rStyle w:val="medreg"/>
          <w:rFonts w:ascii="Arial" w:hAnsi="Arial" w:cs="Arial"/>
          <w:b/>
          <w:bCs/>
          <w:sz w:val="18"/>
          <w:szCs w:val="18"/>
        </w:rPr>
        <w:t xml:space="preserve"> and Williamson, 1993 </w:t>
      </w:r>
      <w:proofErr w:type="spellStart"/>
      <w:r w:rsidRPr="00AE3A3B">
        <w:rPr>
          <w:rStyle w:val="medreg"/>
          <w:rFonts w:ascii="Arial" w:hAnsi="Arial" w:cs="Arial"/>
          <w:bCs/>
          <w:sz w:val="18"/>
          <w:szCs w:val="18"/>
        </w:rPr>
        <w:t>Anthea</w:t>
      </w:r>
      <w:proofErr w:type="spellEnd"/>
      <w:r w:rsidRPr="00AE3A3B">
        <w:rPr>
          <w:rStyle w:val="medreg"/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E3A3B">
        <w:rPr>
          <w:rStyle w:val="medreg"/>
          <w:rFonts w:ascii="Arial" w:hAnsi="Arial" w:cs="Arial"/>
          <w:bCs/>
          <w:sz w:val="18"/>
          <w:szCs w:val="18"/>
        </w:rPr>
        <w:t>Taigel</w:t>
      </w:r>
      <w:proofErr w:type="spellEnd"/>
      <w:r w:rsidRPr="00AE3A3B">
        <w:rPr>
          <w:rStyle w:val="medreg"/>
          <w:rFonts w:ascii="Arial" w:hAnsi="Arial" w:cs="Arial"/>
          <w:bCs/>
          <w:sz w:val="18"/>
          <w:szCs w:val="18"/>
        </w:rPr>
        <w:t xml:space="preserve"> and Tom Williamson, </w:t>
      </w:r>
      <w:r w:rsidRPr="00AE3A3B">
        <w:rPr>
          <w:rStyle w:val="medreg"/>
          <w:rFonts w:ascii="Arial" w:hAnsi="Arial" w:cs="Arial"/>
          <w:bCs/>
          <w:i/>
          <w:sz w:val="18"/>
          <w:szCs w:val="18"/>
        </w:rPr>
        <w:t xml:space="preserve">Parks and Gardens </w:t>
      </w:r>
      <w:r w:rsidRPr="00AE3A3B">
        <w:rPr>
          <w:rStyle w:val="medreg"/>
          <w:rFonts w:ascii="Arial" w:hAnsi="Arial" w:cs="Arial"/>
          <w:bCs/>
          <w:sz w:val="18"/>
          <w:szCs w:val="18"/>
        </w:rPr>
        <w:t>(London).</w:t>
      </w:r>
    </w:p>
    <w:p w14:paraId="55105F8A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Tate, 2001 </w:t>
      </w:r>
      <w:r w:rsidRPr="00AE3A3B">
        <w:rPr>
          <w:rFonts w:ascii="Arial" w:hAnsi="Arial" w:cs="Arial"/>
          <w:sz w:val="18"/>
          <w:szCs w:val="18"/>
        </w:rPr>
        <w:t xml:space="preserve">Alan Tate, </w:t>
      </w:r>
      <w:r w:rsidRPr="00AE3A3B">
        <w:rPr>
          <w:rFonts w:ascii="Arial" w:hAnsi="Arial" w:cs="Arial"/>
          <w:i/>
          <w:sz w:val="18"/>
          <w:szCs w:val="18"/>
        </w:rPr>
        <w:t>Great City Parks</w:t>
      </w:r>
      <w:r w:rsidRPr="00AE3A3B">
        <w:rPr>
          <w:rFonts w:ascii="Arial" w:hAnsi="Arial" w:cs="Arial"/>
          <w:sz w:val="18"/>
          <w:szCs w:val="18"/>
        </w:rPr>
        <w:t xml:space="preserve"> (London).</w:t>
      </w:r>
      <w:proofErr w:type="gramEnd"/>
    </w:p>
    <w:p w14:paraId="702E0D71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Taylor, 1998</w:t>
      </w:r>
      <w:r w:rsidRPr="00AE3A3B">
        <w:rPr>
          <w:rFonts w:ascii="Arial" w:hAnsi="Arial" w:cs="Arial"/>
          <w:sz w:val="18"/>
          <w:szCs w:val="18"/>
        </w:rPr>
        <w:t xml:space="preserve"> Christopher Taylor, </w:t>
      </w:r>
      <w:r w:rsidRPr="00AE3A3B">
        <w:rPr>
          <w:rStyle w:val="highlight1"/>
          <w:rFonts w:ascii="Arial" w:hAnsi="Arial" w:cs="Arial"/>
          <w:i/>
          <w:color w:val="auto"/>
          <w:sz w:val="18"/>
          <w:szCs w:val="18"/>
        </w:rPr>
        <w:t>Parks</w:t>
      </w:r>
      <w:r w:rsidRPr="00AE3A3B">
        <w:rPr>
          <w:rFonts w:ascii="Arial" w:hAnsi="Arial" w:cs="Arial"/>
          <w:i/>
          <w:sz w:val="18"/>
          <w:szCs w:val="18"/>
        </w:rPr>
        <w:t xml:space="preserve"> and Gardens of Britain: a landscape history from the air</w:t>
      </w:r>
      <w:r w:rsidRPr="00AE3A3B">
        <w:rPr>
          <w:rFonts w:ascii="Arial" w:hAnsi="Arial" w:cs="Arial"/>
          <w:sz w:val="18"/>
          <w:szCs w:val="18"/>
        </w:rPr>
        <w:t xml:space="preserve"> (Edinburgh).</w:t>
      </w:r>
    </w:p>
    <w:p w14:paraId="31C69FDD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Taylor, 2004 </w:t>
      </w:r>
      <w:r w:rsidRPr="00AE3A3B">
        <w:rPr>
          <w:rFonts w:ascii="Arial" w:hAnsi="Arial" w:cs="Arial"/>
          <w:sz w:val="18"/>
          <w:szCs w:val="18"/>
        </w:rPr>
        <w:t>William M. Taylor,</w:t>
      </w:r>
      <w:r w:rsidRPr="00AE3A3B">
        <w:rPr>
          <w:rFonts w:ascii="Arial" w:hAnsi="Arial" w:cs="Arial"/>
          <w:b/>
          <w:sz w:val="18"/>
          <w:szCs w:val="18"/>
        </w:rPr>
        <w:t xml:space="preserve"> </w:t>
      </w:r>
      <w:r w:rsidRPr="00AE3A3B">
        <w:rPr>
          <w:rFonts w:ascii="Arial" w:hAnsi="Arial" w:cs="Arial"/>
          <w:i/>
          <w:sz w:val="18"/>
          <w:szCs w:val="18"/>
        </w:rPr>
        <w:t>The Vital Landscape: nature and the built environment in nineteenth-century Britain</w:t>
      </w:r>
      <w:r w:rsidRPr="00AE3A3B">
        <w:rPr>
          <w:rFonts w:ascii="Arial" w:hAnsi="Arial" w:cs="Arial"/>
          <w:sz w:val="18"/>
          <w:szCs w:val="18"/>
        </w:rPr>
        <w:t xml:space="preserve"> (Aldershot).</w:t>
      </w:r>
    </w:p>
    <w:p w14:paraId="2BEFA5D9" w14:textId="77777777" w:rsidR="00D14A98" w:rsidRPr="00AE3A3B" w:rsidRDefault="00D14A98" w:rsidP="008709B6">
      <w:pPr>
        <w:rPr>
          <w:rStyle w:val="Strong"/>
          <w:rFonts w:ascii="Arial" w:hAnsi="Arial" w:cs="Arial"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>Thurston, 1974</w:t>
      </w:r>
      <w:r w:rsidRPr="00AE3A3B">
        <w:rPr>
          <w:rFonts w:ascii="Arial" w:hAnsi="Arial" w:cs="Arial"/>
          <w:sz w:val="18"/>
          <w:szCs w:val="18"/>
        </w:rPr>
        <w:t xml:space="preserve"> Hazel Thurston, </w:t>
      </w:r>
      <w:r w:rsidRPr="00AE3A3B">
        <w:rPr>
          <w:rFonts w:ascii="Arial" w:hAnsi="Arial" w:cs="Arial"/>
          <w:i/>
          <w:iCs/>
          <w:sz w:val="18"/>
          <w:szCs w:val="18"/>
        </w:rPr>
        <w:t xml:space="preserve">Royal Parks for the People </w:t>
      </w:r>
      <w:r w:rsidRPr="00AE3A3B">
        <w:rPr>
          <w:rFonts w:ascii="Arial" w:hAnsi="Arial" w:cs="Arial"/>
          <w:sz w:val="18"/>
          <w:szCs w:val="18"/>
        </w:rPr>
        <w:t>(Newton Abbot).</w:t>
      </w:r>
    </w:p>
    <w:p w14:paraId="23BA3107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proofErr w:type="spellStart"/>
      <w:r w:rsidRPr="00AE3A3B">
        <w:rPr>
          <w:rStyle w:val="Strong"/>
          <w:rFonts w:ascii="Arial" w:hAnsi="Arial" w:cs="Arial"/>
          <w:sz w:val="18"/>
          <w:szCs w:val="18"/>
        </w:rPr>
        <w:t>Visser</w:t>
      </w:r>
      <w:proofErr w:type="spellEnd"/>
      <w:r w:rsidRPr="00AE3A3B">
        <w:rPr>
          <w:rStyle w:val="Strong"/>
          <w:rFonts w:ascii="Arial" w:hAnsi="Arial" w:cs="Arial"/>
          <w:sz w:val="18"/>
          <w:szCs w:val="18"/>
        </w:rPr>
        <w:t xml:space="preserve">, 2010 </w:t>
      </w:r>
      <w:r w:rsidRPr="00AE3A3B">
        <w:rPr>
          <w:rStyle w:val="Strong"/>
          <w:rFonts w:ascii="Arial" w:hAnsi="Arial" w:cs="Arial"/>
          <w:b w:val="0"/>
          <w:sz w:val="18"/>
          <w:szCs w:val="18"/>
        </w:rPr>
        <w:t xml:space="preserve">Robin </w:t>
      </w:r>
      <w:proofErr w:type="spellStart"/>
      <w:r w:rsidRPr="00AE3A3B">
        <w:rPr>
          <w:rStyle w:val="Strong"/>
          <w:rFonts w:ascii="Arial" w:hAnsi="Arial" w:cs="Arial"/>
          <w:b w:val="0"/>
          <w:sz w:val="18"/>
          <w:szCs w:val="18"/>
        </w:rPr>
        <w:t>Visser</w:t>
      </w:r>
      <w:proofErr w:type="spellEnd"/>
      <w:r w:rsidRPr="00AE3A3B">
        <w:rPr>
          <w:rStyle w:val="Strong"/>
          <w:rFonts w:ascii="Arial" w:hAnsi="Arial" w:cs="Arial"/>
          <w:b w:val="0"/>
          <w:sz w:val="18"/>
          <w:szCs w:val="18"/>
        </w:rPr>
        <w:t>,</w:t>
      </w:r>
      <w:r w:rsidRPr="00AE3A3B">
        <w:rPr>
          <w:rStyle w:val="Strong"/>
          <w:rFonts w:ascii="Arial" w:hAnsi="Arial" w:cs="Arial"/>
          <w:sz w:val="18"/>
          <w:szCs w:val="18"/>
        </w:rPr>
        <w:t xml:space="preserve"> </w:t>
      </w:r>
      <w:r w:rsidRPr="00AE3A3B">
        <w:rPr>
          <w:rStyle w:val="Emphasis"/>
          <w:rFonts w:ascii="Arial" w:hAnsi="Arial" w:cs="Arial"/>
          <w:sz w:val="18"/>
          <w:szCs w:val="18"/>
        </w:rPr>
        <w:t xml:space="preserve">Cities Surround the Countryside: urban aesthetics in </w:t>
      </w:r>
      <w:proofErr w:type="spellStart"/>
      <w:r w:rsidRPr="00AE3A3B">
        <w:rPr>
          <w:rStyle w:val="Emphasis"/>
          <w:rFonts w:ascii="Arial" w:hAnsi="Arial" w:cs="Arial"/>
          <w:sz w:val="18"/>
          <w:szCs w:val="18"/>
        </w:rPr>
        <w:t>postsocialist</w:t>
      </w:r>
      <w:proofErr w:type="spellEnd"/>
      <w:r w:rsidRPr="00AE3A3B">
        <w:rPr>
          <w:rStyle w:val="Emphasis"/>
          <w:rFonts w:ascii="Arial" w:hAnsi="Arial" w:cs="Arial"/>
          <w:sz w:val="18"/>
          <w:szCs w:val="18"/>
        </w:rPr>
        <w:t xml:space="preserve"> China.</w:t>
      </w:r>
      <w:r w:rsidRPr="00AE3A3B">
        <w:rPr>
          <w:rFonts w:ascii="Arial" w:hAnsi="Arial" w:cs="Arial"/>
          <w:sz w:val="18"/>
          <w:szCs w:val="18"/>
        </w:rPr>
        <w:t xml:space="preserve"> (Durham, USA).</w:t>
      </w:r>
    </w:p>
    <w:p w14:paraId="38F7A00D" w14:textId="77777777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 xml:space="preserve">Walton and </w:t>
      </w:r>
      <w:proofErr w:type="spellStart"/>
      <w:r w:rsidRPr="00AE3A3B">
        <w:rPr>
          <w:rFonts w:ascii="Arial" w:hAnsi="Arial" w:cs="Arial"/>
          <w:b/>
          <w:sz w:val="18"/>
          <w:szCs w:val="18"/>
        </w:rPr>
        <w:t>Walvin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, 1983 </w:t>
      </w:r>
      <w:r w:rsidRPr="00AE3A3B">
        <w:rPr>
          <w:rFonts w:ascii="Arial" w:hAnsi="Arial" w:cs="Arial"/>
          <w:sz w:val="18"/>
          <w:szCs w:val="18"/>
        </w:rPr>
        <w:t xml:space="preserve">John Walton and James </w:t>
      </w:r>
      <w:proofErr w:type="spellStart"/>
      <w:r w:rsidRPr="00AE3A3B">
        <w:rPr>
          <w:rFonts w:ascii="Arial" w:hAnsi="Arial" w:cs="Arial"/>
          <w:sz w:val="18"/>
          <w:szCs w:val="18"/>
        </w:rPr>
        <w:t>Walvin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(eds.), </w:t>
      </w:r>
      <w:r w:rsidRPr="00AE3A3B">
        <w:rPr>
          <w:rFonts w:ascii="Arial" w:hAnsi="Arial" w:cs="Arial"/>
          <w:i/>
          <w:sz w:val="18"/>
          <w:szCs w:val="18"/>
        </w:rPr>
        <w:t xml:space="preserve">Leisure in Britain 1780 – 1939 </w:t>
      </w:r>
      <w:r w:rsidRPr="00AE3A3B">
        <w:rPr>
          <w:rFonts w:ascii="Arial" w:hAnsi="Arial" w:cs="Arial"/>
          <w:sz w:val="18"/>
          <w:szCs w:val="18"/>
        </w:rPr>
        <w:t>(Manchester).</w:t>
      </w:r>
      <w:proofErr w:type="gramEnd"/>
    </w:p>
    <w:p w14:paraId="0EC3E9A5" w14:textId="77777777" w:rsidR="00D14A98" w:rsidRPr="00AE3A3B" w:rsidRDefault="00D14A98" w:rsidP="008709B6">
      <w:pPr>
        <w:rPr>
          <w:rFonts w:ascii="Arial" w:hAnsi="Arial" w:cs="Arial"/>
          <w:i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Watkins and Wright, 2007 </w:t>
      </w:r>
      <w:r w:rsidRPr="00AE3A3B">
        <w:rPr>
          <w:rFonts w:ascii="Arial" w:hAnsi="Arial" w:cs="Arial"/>
          <w:sz w:val="18"/>
          <w:szCs w:val="18"/>
        </w:rPr>
        <w:t xml:space="preserve">John Watkins and Thomas Wright (eds.), </w:t>
      </w:r>
      <w:r w:rsidRPr="00AE3A3B">
        <w:rPr>
          <w:rFonts w:ascii="Arial" w:hAnsi="Arial" w:cs="Arial"/>
          <w:bCs/>
          <w:i/>
          <w:sz w:val="18"/>
          <w:szCs w:val="18"/>
        </w:rPr>
        <w:t xml:space="preserve">The Management and Maintenance of Historic Parks, Gardens and Landscapes: the English Heritage handbook </w:t>
      </w:r>
      <w:r w:rsidRPr="00AE3A3B">
        <w:rPr>
          <w:rFonts w:ascii="Arial" w:hAnsi="Arial" w:cs="Arial"/>
          <w:bCs/>
          <w:sz w:val="18"/>
          <w:szCs w:val="18"/>
        </w:rPr>
        <w:t>(Swindon).</w:t>
      </w:r>
    </w:p>
    <w:p w14:paraId="6AE12281" w14:textId="77777777" w:rsidR="00D14A98" w:rsidRPr="00AE3A3B" w:rsidRDefault="00D14A98" w:rsidP="008709B6">
      <w:pPr>
        <w:rPr>
          <w:rFonts w:ascii="Arial" w:hAnsi="Arial" w:cs="Arial"/>
          <w:b/>
          <w:sz w:val="18"/>
          <w:szCs w:val="18"/>
        </w:rPr>
      </w:pPr>
      <w:r w:rsidRPr="00AE3A3B">
        <w:rPr>
          <w:rFonts w:ascii="Arial" w:hAnsi="Arial" w:cs="Arial"/>
          <w:b/>
          <w:sz w:val="18"/>
          <w:szCs w:val="18"/>
        </w:rPr>
        <w:t xml:space="preserve">Welch, 1995 </w:t>
      </w:r>
      <w:r w:rsidRPr="00AE3A3B">
        <w:rPr>
          <w:rFonts w:ascii="Arial" w:hAnsi="Arial" w:cs="Arial"/>
          <w:sz w:val="18"/>
          <w:szCs w:val="18"/>
        </w:rPr>
        <w:t xml:space="preserve">David Welch, </w:t>
      </w:r>
      <w:r w:rsidRPr="00AE3A3B">
        <w:rPr>
          <w:rFonts w:ascii="Arial" w:hAnsi="Arial" w:cs="Arial"/>
          <w:i/>
          <w:sz w:val="18"/>
          <w:szCs w:val="18"/>
        </w:rPr>
        <w:t xml:space="preserve">Managing Public Use of Parks, Open spaces and Countryside </w:t>
      </w:r>
      <w:r w:rsidRPr="00AE3A3B">
        <w:rPr>
          <w:rFonts w:ascii="Arial" w:hAnsi="Arial" w:cs="Arial"/>
          <w:sz w:val="18"/>
          <w:szCs w:val="18"/>
        </w:rPr>
        <w:t>(London).</w:t>
      </w:r>
    </w:p>
    <w:p w14:paraId="3CC384F7" w14:textId="0DEF550F" w:rsidR="00D14A98" w:rsidRPr="00AE3A3B" w:rsidRDefault="00D14A98" w:rsidP="008709B6">
      <w:pPr>
        <w:rPr>
          <w:rFonts w:ascii="Arial" w:hAnsi="Arial" w:cs="Arial"/>
          <w:sz w:val="18"/>
          <w:szCs w:val="18"/>
        </w:rPr>
      </w:pPr>
      <w:proofErr w:type="spellStart"/>
      <w:r w:rsidRPr="00AE3A3B">
        <w:rPr>
          <w:rFonts w:ascii="Arial" w:hAnsi="Arial" w:cs="Arial"/>
          <w:b/>
          <w:sz w:val="18"/>
          <w:szCs w:val="18"/>
        </w:rPr>
        <w:t>Woudstra</w:t>
      </w:r>
      <w:proofErr w:type="spellEnd"/>
      <w:r w:rsidRPr="00AE3A3B">
        <w:rPr>
          <w:rFonts w:ascii="Arial" w:hAnsi="Arial" w:cs="Arial"/>
          <w:b/>
          <w:sz w:val="18"/>
          <w:szCs w:val="18"/>
        </w:rPr>
        <w:t xml:space="preserve"> and Fieldhouse, 2000 </w:t>
      </w:r>
      <w:r w:rsidR="002D5BFB" w:rsidRPr="00AE3A3B">
        <w:rPr>
          <w:rFonts w:ascii="Arial" w:hAnsi="Arial" w:cs="Arial"/>
          <w:sz w:val="18"/>
          <w:szCs w:val="18"/>
        </w:rPr>
        <w:t>Jan</w:t>
      </w:r>
      <w:r w:rsidRPr="00AE3A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E3A3B">
        <w:rPr>
          <w:rFonts w:ascii="Arial" w:hAnsi="Arial" w:cs="Arial"/>
          <w:sz w:val="18"/>
          <w:szCs w:val="18"/>
        </w:rPr>
        <w:t>Woudstra</w:t>
      </w:r>
      <w:proofErr w:type="spellEnd"/>
      <w:r w:rsidRPr="00AE3A3B">
        <w:rPr>
          <w:rFonts w:ascii="Arial" w:hAnsi="Arial" w:cs="Arial"/>
          <w:sz w:val="18"/>
          <w:szCs w:val="18"/>
        </w:rPr>
        <w:t xml:space="preserve"> and Ken Fieldhouse (eds.), </w:t>
      </w:r>
      <w:proofErr w:type="gramStart"/>
      <w:r w:rsidRPr="00AE3A3B">
        <w:rPr>
          <w:rFonts w:ascii="Arial" w:hAnsi="Arial" w:cs="Arial"/>
          <w:i/>
          <w:sz w:val="18"/>
          <w:szCs w:val="18"/>
        </w:rPr>
        <w:t>The</w:t>
      </w:r>
      <w:proofErr w:type="gramEnd"/>
      <w:r w:rsidRPr="00AE3A3B">
        <w:rPr>
          <w:rFonts w:ascii="Arial" w:hAnsi="Arial" w:cs="Arial"/>
          <w:i/>
          <w:sz w:val="18"/>
          <w:szCs w:val="18"/>
        </w:rPr>
        <w:t xml:space="preserve"> Regeneration of Public Parks</w:t>
      </w:r>
      <w:r w:rsidRPr="00AE3A3B">
        <w:rPr>
          <w:rFonts w:ascii="Arial" w:hAnsi="Arial" w:cs="Arial"/>
          <w:sz w:val="18"/>
          <w:szCs w:val="18"/>
        </w:rPr>
        <w:t xml:space="preserve"> (London).</w:t>
      </w:r>
    </w:p>
    <w:p w14:paraId="33D0DC49" w14:textId="77777777" w:rsidR="00D14A98" w:rsidRPr="00AE3A3B" w:rsidRDefault="00D14A98" w:rsidP="008D0622">
      <w:pPr>
        <w:rPr>
          <w:rFonts w:ascii="Arial" w:hAnsi="Arial" w:cs="Arial"/>
          <w:sz w:val="18"/>
          <w:szCs w:val="18"/>
        </w:rPr>
      </w:pPr>
      <w:proofErr w:type="gramStart"/>
      <w:r w:rsidRPr="00AE3A3B">
        <w:rPr>
          <w:rFonts w:ascii="Arial" w:hAnsi="Arial" w:cs="Arial"/>
          <w:b/>
          <w:sz w:val="18"/>
          <w:szCs w:val="18"/>
        </w:rPr>
        <w:t>Wroth and Wroth, 1896</w:t>
      </w:r>
      <w:r w:rsidRPr="00AE3A3B">
        <w:rPr>
          <w:rFonts w:ascii="Arial" w:hAnsi="Arial" w:cs="Arial"/>
          <w:sz w:val="18"/>
          <w:szCs w:val="18"/>
        </w:rPr>
        <w:t xml:space="preserve"> (1979 reprint), W. Wroth and A.E. Wroth, </w:t>
      </w:r>
      <w:r w:rsidRPr="00AE3A3B">
        <w:rPr>
          <w:rFonts w:ascii="Arial" w:hAnsi="Arial" w:cs="Arial"/>
          <w:i/>
          <w:sz w:val="18"/>
          <w:szCs w:val="18"/>
        </w:rPr>
        <w:t>The London Pleasure Gardens of the Eighteenth Century</w:t>
      </w:r>
      <w:r w:rsidRPr="00AE3A3B">
        <w:rPr>
          <w:rFonts w:ascii="Arial" w:hAnsi="Arial" w:cs="Arial"/>
          <w:sz w:val="18"/>
          <w:szCs w:val="18"/>
        </w:rPr>
        <w:t xml:space="preserve"> (Basingstoke).</w:t>
      </w:r>
      <w:proofErr w:type="gramEnd"/>
    </w:p>
    <w:sectPr w:rsidR="00D14A98" w:rsidRPr="00AE3A3B" w:rsidSect="009E2B1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14696" w14:textId="77777777" w:rsidR="009548D3" w:rsidRDefault="009548D3" w:rsidP="004C7290">
      <w:pPr>
        <w:spacing w:after="0" w:line="240" w:lineRule="auto"/>
      </w:pPr>
      <w:r>
        <w:separator/>
      </w:r>
    </w:p>
  </w:endnote>
  <w:endnote w:type="continuationSeparator" w:id="0">
    <w:p w14:paraId="14D3A3F9" w14:textId="77777777" w:rsidR="009548D3" w:rsidRDefault="009548D3" w:rsidP="004C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 IT Cby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doSans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00A5" w14:textId="77777777" w:rsidR="0064353B" w:rsidRDefault="0064353B" w:rsidP="00B133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9A025" w14:textId="77777777" w:rsidR="0064353B" w:rsidRDefault="00643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7CDD" w14:textId="77777777" w:rsidR="0064353B" w:rsidRDefault="00643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3B">
      <w:rPr>
        <w:noProof/>
      </w:rPr>
      <w:t>1</w:t>
    </w:r>
    <w:r>
      <w:rPr>
        <w:noProof/>
      </w:rPr>
      <w:fldChar w:fldCharType="end"/>
    </w:r>
  </w:p>
  <w:p w14:paraId="2B890FF7" w14:textId="77777777" w:rsidR="0064353B" w:rsidRDefault="00643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598AC" w14:textId="77777777" w:rsidR="009548D3" w:rsidRDefault="009548D3" w:rsidP="004C7290">
      <w:pPr>
        <w:spacing w:after="0" w:line="240" w:lineRule="auto"/>
      </w:pPr>
      <w:r>
        <w:separator/>
      </w:r>
    </w:p>
  </w:footnote>
  <w:footnote w:type="continuationSeparator" w:id="0">
    <w:p w14:paraId="0EC90FB3" w14:textId="77777777" w:rsidR="009548D3" w:rsidRDefault="009548D3" w:rsidP="004C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E5D2" w14:textId="77777777" w:rsidR="0064353B" w:rsidRDefault="009548D3">
    <w:pPr>
      <w:pStyle w:val="Header"/>
    </w:pPr>
    <w:r>
      <w:rPr>
        <w:noProof/>
        <w:lang w:eastAsia="en-GB"/>
      </w:rPr>
      <w:pict w14:anchorId="671F51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1.25pt;height:150.4pt;z-index:-251658752;mso-wrap-edited:f;mso-position-horizontal:center;mso-position-horizontal-relative:margin;mso-position-vertical:center;mso-position-vertical-relative:margin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A27E8" w14:textId="77777777" w:rsidR="0064353B" w:rsidRDefault="009548D3">
    <w:pPr>
      <w:pStyle w:val="Header"/>
    </w:pPr>
    <w:r>
      <w:rPr>
        <w:noProof/>
        <w:lang w:eastAsia="en-GB"/>
      </w:rPr>
      <w:pict w14:anchorId="3789DB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51.25pt;height:150.4pt;z-index:-251659776;mso-wrap-edited:f;mso-position-horizontal:center;mso-position-horizontal-relative:margin;mso-position-vertical:center;mso-position-vertical-relative:margin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9C4B9" w14:textId="77777777" w:rsidR="0064353B" w:rsidRDefault="009548D3">
    <w:pPr>
      <w:pStyle w:val="Header"/>
    </w:pPr>
    <w:r>
      <w:rPr>
        <w:noProof/>
        <w:lang w:eastAsia="en-GB"/>
      </w:rPr>
      <w:pict w14:anchorId="3EBE7E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51.25pt;height:150.4pt;z-index:-251657728;mso-wrap-edited:f;mso-position-horizontal:center;mso-position-horizontal-relative:margin;mso-position-vertical:center;mso-position-vertical-relative:margin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1C705F"/>
    <w:multiLevelType w:val="hybridMultilevel"/>
    <w:tmpl w:val="950A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2A07"/>
    <w:multiLevelType w:val="multilevel"/>
    <w:tmpl w:val="7AF478D6"/>
    <w:lvl w:ilvl="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8773FE1"/>
    <w:multiLevelType w:val="hybridMultilevel"/>
    <w:tmpl w:val="CD14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58A7"/>
    <w:multiLevelType w:val="hybridMultilevel"/>
    <w:tmpl w:val="DC14AC98"/>
    <w:lvl w:ilvl="0" w:tplc="38B01CD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91F7A"/>
    <w:multiLevelType w:val="hybridMultilevel"/>
    <w:tmpl w:val="8BD61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14982"/>
    <w:multiLevelType w:val="hybridMultilevel"/>
    <w:tmpl w:val="A2F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30E5D"/>
    <w:multiLevelType w:val="multilevel"/>
    <w:tmpl w:val="21DEA07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A427074"/>
    <w:multiLevelType w:val="hybridMultilevel"/>
    <w:tmpl w:val="2BD2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8B63DA"/>
    <w:multiLevelType w:val="hybridMultilevel"/>
    <w:tmpl w:val="2BDCF646"/>
    <w:lvl w:ilvl="0" w:tplc="5DCA750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900ED"/>
    <w:multiLevelType w:val="hybridMultilevel"/>
    <w:tmpl w:val="48B8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97490"/>
    <w:multiLevelType w:val="multilevel"/>
    <w:tmpl w:val="86A03D2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65D3E21"/>
    <w:multiLevelType w:val="hybridMultilevel"/>
    <w:tmpl w:val="71CE8BB2"/>
    <w:lvl w:ilvl="0" w:tplc="3F1C865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775A2"/>
    <w:multiLevelType w:val="hybridMultilevel"/>
    <w:tmpl w:val="48DA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C4919"/>
    <w:multiLevelType w:val="multilevel"/>
    <w:tmpl w:val="F866118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cs="Times New Roman"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cs="Times New Roman" w:hint="default"/>
        <w:i/>
      </w:rPr>
    </w:lvl>
  </w:abstractNum>
  <w:abstractNum w:abstractNumId="15">
    <w:nsid w:val="507274EE"/>
    <w:multiLevelType w:val="hybridMultilevel"/>
    <w:tmpl w:val="CE6E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64518"/>
    <w:multiLevelType w:val="multilevel"/>
    <w:tmpl w:val="F12823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3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2F668EB"/>
    <w:multiLevelType w:val="hybridMultilevel"/>
    <w:tmpl w:val="B028A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B336BC"/>
    <w:multiLevelType w:val="hybridMultilevel"/>
    <w:tmpl w:val="F39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91E55"/>
    <w:multiLevelType w:val="hybridMultilevel"/>
    <w:tmpl w:val="952EB292"/>
    <w:lvl w:ilvl="0" w:tplc="F2F414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0E1A3B"/>
    <w:multiLevelType w:val="hybridMultilevel"/>
    <w:tmpl w:val="20F24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152E7"/>
    <w:multiLevelType w:val="hybridMultilevel"/>
    <w:tmpl w:val="2D36D3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C71AEC"/>
    <w:multiLevelType w:val="multilevel"/>
    <w:tmpl w:val="F6BC4D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i w:val="0"/>
      </w:rPr>
    </w:lvl>
  </w:abstractNum>
  <w:abstractNum w:abstractNumId="23">
    <w:nsid w:val="6E0168B2"/>
    <w:multiLevelType w:val="hybridMultilevel"/>
    <w:tmpl w:val="5366CE1A"/>
    <w:lvl w:ilvl="0" w:tplc="255EC9C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873FFA"/>
    <w:multiLevelType w:val="multilevel"/>
    <w:tmpl w:val="D1A8B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C580C49"/>
    <w:multiLevelType w:val="multilevel"/>
    <w:tmpl w:val="93686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26">
    <w:nsid w:val="7EEF60DA"/>
    <w:multiLevelType w:val="hybridMultilevel"/>
    <w:tmpl w:val="95AC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22"/>
  </w:num>
  <w:num w:numId="5">
    <w:abstractNumId w:val="19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25"/>
  </w:num>
  <w:num w:numId="11">
    <w:abstractNumId w:val="8"/>
  </w:num>
  <w:num w:numId="12">
    <w:abstractNumId w:val="24"/>
  </w:num>
  <w:num w:numId="13">
    <w:abstractNumId w:val="14"/>
  </w:num>
  <w:num w:numId="14">
    <w:abstractNumId w:val="23"/>
  </w:num>
  <w:num w:numId="15">
    <w:abstractNumId w:val="16"/>
  </w:num>
  <w:num w:numId="16">
    <w:abstractNumId w:val="6"/>
  </w:num>
  <w:num w:numId="17">
    <w:abstractNumId w:val="18"/>
  </w:num>
  <w:num w:numId="18">
    <w:abstractNumId w:val="15"/>
  </w:num>
  <w:num w:numId="19">
    <w:abstractNumId w:val="5"/>
  </w:num>
  <w:num w:numId="20">
    <w:abstractNumId w:val="3"/>
  </w:num>
  <w:num w:numId="21">
    <w:abstractNumId w:val="26"/>
  </w:num>
  <w:num w:numId="22">
    <w:abstractNumId w:val="20"/>
  </w:num>
  <w:num w:numId="23">
    <w:abstractNumId w:val="10"/>
  </w:num>
  <w:num w:numId="24">
    <w:abstractNumId w:val="17"/>
  </w:num>
  <w:num w:numId="25">
    <w:abstractNumId w:val="13"/>
  </w:num>
  <w:num w:numId="26">
    <w:abstractNumId w:val="2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DF"/>
    <w:rsid w:val="00003DB4"/>
    <w:rsid w:val="00004D19"/>
    <w:rsid w:val="0000669C"/>
    <w:rsid w:val="00010F88"/>
    <w:rsid w:val="00013B0A"/>
    <w:rsid w:val="00016C33"/>
    <w:rsid w:val="00023FA0"/>
    <w:rsid w:val="00031E74"/>
    <w:rsid w:val="00032FF5"/>
    <w:rsid w:val="000330BE"/>
    <w:rsid w:val="000351EB"/>
    <w:rsid w:val="00037721"/>
    <w:rsid w:val="00040133"/>
    <w:rsid w:val="00040E5F"/>
    <w:rsid w:val="00044392"/>
    <w:rsid w:val="00045590"/>
    <w:rsid w:val="0005056B"/>
    <w:rsid w:val="0005275D"/>
    <w:rsid w:val="00052B3D"/>
    <w:rsid w:val="000603A9"/>
    <w:rsid w:val="00060BCA"/>
    <w:rsid w:val="000625EE"/>
    <w:rsid w:val="00070A79"/>
    <w:rsid w:val="00072309"/>
    <w:rsid w:val="000734B8"/>
    <w:rsid w:val="000738A7"/>
    <w:rsid w:val="00073F23"/>
    <w:rsid w:val="00074E1C"/>
    <w:rsid w:val="000768B8"/>
    <w:rsid w:val="00077218"/>
    <w:rsid w:val="00077FB0"/>
    <w:rsid w:val="0008087B"/>
    <w:rsid w:val="00090BF6"/>
    <w:rsid w:val="00091C62"/>
    <w:rsid w:val="00096D3A"/>
    <w:rsid w:val="000A0724"/>
    <w:rsid w:val="000A226E"/>
    <w:rsid w:val="000A2592"/>
    <w:rsid w:val="000A61F4"/>
    <w:rsid w:val="000A6B2D"/>
    <w:rsid w:val="000B0BF8"/>
    <w:rsid w:val="000B2424"/>
    <w:rsid w:val="000B5293"/>
    <w:rsid w:val="000B7CD1"/>
    <w:rsid w:val="000D0840"/>
    <w:rsid w:val="000D08BF"/>
    <w:rsid w:val="000D4B2D"/>
    <w:rsid w:val="000D6AFF"/>
    <w:rsid w:val="000D7E1A"/>
    <w:rsid w:val="000E1CF8"/>
    <w:rsid w:val="000E4848"/>
    <w:rsid w:val="000E4F01"/>
    <w:rsid w:val="000E5CB6"/>
    <w:rsid w:val="000E67A4"/>
    <w:rsid w:val="000E72B3"/>
    <w:rsid w:val="000F12C2"/>
    <w:rsid w:val="000F15A2"/>
    <w:rsid w:val="000F1D9E"/>
    <w:rsid w:val="000F62CB"/>
    <w:rsid w:val="0010233F"/>
    <w:rsid w:val="00102D1F"/>
    <w:rsid w:val="001061E9"/>
    <w:rsid w:val="00107DA4"/>
    <w:rsid w:val="001143CE"/>
    <w:rsid w:val="00116599"/>
    <w:rsid w:val="001172EF"/>
    <w:rsid w:val="00125020"/>
    <w:rsid w:val="001279E8"/>
    <w:rsid w:val="00130E69"/>
    <w:rsid w:val="001333C1"/>
    <w:rsid w:val="00133D58"/>
    <w:rsid w:val="0013632B"/>
    <w:rsid w:val="00141BCB"/>
    <w:rsid w:val="00142F07"/>
    <w:rsid w:val="0014315D"/>
    <w:rsid w:val="00145585"/>
    <w:rsid w:val="00156375"/>
    <w:rsid w:val="00160D84"/>
    <w:rsid w:val="00165D74"/>
    <w:rsid w:val="00166DCF"/>
    <w:rsid w:val="00171D44"/>
    <w:rsid w:val="00172D98"/>
    <w:rsid w:val="00177570"/>
    <w:rsid w:val="001837A8"/>
    <w:rsid w:val="00184B18"/>
    <w:rsid w:val="0019345A"/>
    <w:rsid w:val="0019576F"/>
    <w:rsid w:val="001A21FE"/>
    <w:rsid w:val="001A3EA1"/>
    <w:rsid w:val="001A4AAB"/>
    <w:rsid w:val="001B305C"/>
    <w:rsid w:val="001B311B"/>
    <w:rsid w:val="001B35CD"/>
    <w:rsid w:val="001B7675"/>
    <w:rsid w:val="001C206B"/>
    <w:rsid w:val="001C453A"/>
    <w:rsid w:val="001C6357"/>
    <w:rsid w:val="001C6762"/>
    <w:rsid w:val="001C7B6B"/>
    <w:rsid w:val="001D298B"/>
    <w:rsid w:val="001D3954"/>
    <w:rsid w:val="001E1099"/>
    <w:rsid w:val="001E5B39"/>
    <w:rsid w:val="001E65C0"/>
    <w:rsid w:val="001E7B36"/>
    <w:rsid w:val="001F0807"/>
    <w:rsid w:val="002002A3"/>
    <w:rsid w:val="00203301"/>
    <w:rsid w:val="00206C39"/>
    <w:rsid w:val="002136EC"/>
    <w:rsid w:val="0021580F"/>
    <w:rsid w:val="00227F85"/>
    <w:rsid w:val="00233128"/>
    <w:rsid w:val="002347A4"/>
    <w:rsid w:val="00235050"/>
    <w:rsid w:val="00237155"/>
    <w:rsid w:val="002377AB"/>
    <w:rsid w:val="00240341"/>
    <w:rsid w:val="00242D62"/>
    <w:rsid w:val="002469FD"/>
    <w:rsid w:val="00251DFE"/>
    <w:rsid w:val="00256A29"/>
    <w:rsid w:val="00262100"/>
    <w:rsid w:val="002652EE"/>
    <w:rsid w:val="002728B9"/>
    <w:rsid w:val="00272F58"/>
    <w:rsid w:val="00274196"/>
    <w:rsid w:val="00276807"/>
    <w:rsid w:val="00281818"/>
    <w:rsid w:val="00283CEE"/>
    <w:rsid w:val="00283E43"/>
    <w:rsid w:val="00284606"/>
    <w:rsid w:val="00286E52"/>
    <w:rsid w:val="00291133"/>
    <w:rsid w:val="002918FE"/>
    <w:rsid w:val="00292DCC"/>
    <w:rsid w:val="00294F68"/>
    <w:rsid w:val="00295C7C"/>
    <w:rsid w:val="002A00C1"/>
    <w:rsid w:val="002A0AB3"/>
    <w:rsid w:val="002A3146"/>
    <w:rsid w:val="002A5BAA"/>
    <w:rsid w:val="002A5D21"/>
    <w:rsid w:val="002A6D1A"/>
    <w:rsid w:val="002A7632"/>
    <w:rsid w:val="002B0D04"/>
    <w:rsid w:val="002B29FB"/>
    <w:rsid w:val="002B40E4"/>
    <w:rsid w:val="002B4CA6"/>
    <w:rsid w:val="002B6176"/>
    <w:rsid w:val="002C100F"/>
    <w:rsid w:val="002C1909"/>
    <w:rsid w:val="002C5E53"/>
    <w:rsid w:val="002D27FD"/>
    <w:rsid w:val="002D4445"/>
    <w:rsid w:val="002D5BFB"/>
    <w:rsid w:val="002D6401"/>
    <w:rsid w:val="002D6E0B"/>
    <w:rsid w:val="002D7221"/>
    <w:rsid w:val="002E421B"/>
    <w:rsid w:val="002F09C9"/>
    <w:rsid w:val="002F2693"/>
    <w:rsid w:val="002F3FC1"/>
    <w:rsid w:val="0030286B"/>
    <w:rsid w:val="003053B6"/>
    <w:rsid w:val="00305CAF"/>
    <w:rsid w:val="00315189"/>
    <w:rsid w:val="0032083C"/>
    <w:rsid w:val="00320FB5"/>
    <w:rsid w:val="0032178D"/>
    <w:rsid w:val="003243D8"/>
    <w:rsid w:val="00327C41"/>
    <w:rsid w:val="003315E0"/>
    <w:rsid w:val="003315FA"/>
    <w:rsid w:val="003351F1"/>
    <w:rsid w:val="00336B0A"/>
    <w:rsid w:val="003414DD"/>
    <w:rsid w:val="00342892"/>
    <w:rsid w:val="00343A64"/>
    <w:rsid w:val="00351C07"/>
    <w:rsid w:val="003530A4"/>
    <w:rsid w:val="0035416B"/>
    <w:rsid w:val="0035564C"/>
    <w:rsid w:val="00356D76"/>
    <w:rsid w:val="00361279"/>
    <w:rsid w:val="00362BB0"/>
    <w:rsid w:val="00365D5A"/>
    <w:rsid w:val="0036676C"/>
    <w:rsid w:val="003705D4"/>
    <w:rsid w:val="003721CA"/>
    <w:rsid w:val="003743CC"/>
    <w:rsid w:val="00375280"/>
    <w:rsid w:val="003766C2"/>
    <w:rsid w:val="00382361"/>
    <w:rsid w:val="0038471F"/>
    <w:rsid w:val="00387485"/>
    <w:rsid w:val="00391C0B"/>
    <w:rsid w:val="0039560A"/>
    <w:rsid w:val="00396065"/>
    <w:rsid w:val="003A0EE5"/>
    <w:rsid w:val="003A2BAD"/>
    <w:rsid w:val="003A4703"/>
    <w:rsid w:val="003A71E1"/>
    <w:rsid w:val="003B248E"/>
    <w:rsid w:val="003B2DD6"/>
    <w:rsid w:val="003B37A6"/>
    <w:rsid w:val="003B3DBF"/>
    <w:rsid w:val="003B4C9E"/>
    <w:rsid w:val="003C1CFA"/>
    <w:rsid w:val="003C3626"/>
    <w:rsid w:val="003C3B35"/>
    <w:rsid w:val="003C3DEE"/>
    <w:rsid w:val="003C57E6"/>
    <w:rsid w:val="003E03E9"/>
    <w:rsid w:val="003E281F"/>
    <w:rsid w:val="003E3314"/>
    <w:rsid w:val="003F2CED"/>
    <w:rsid w:val="003F2D58"/>
    <w:rsid w:val="00417E03"/>
    <w:rsid w:val="0042153D"/>
    <w:rsid w:val="00423CF6"/>
    <w:rsid w:val="00425C5F"/>
    <w:rsid w:val="00432E08"/>
    <w:rsid w:val="00435268"/>
    <w:rsid w:val="0044013A"/>
    <w:rsid w:val="00442A17"/>
    <w:rsid w:val="0044322C"/>
    <w:rsid w:val="00453E62"/>
    <w:rsid w:val="004637A4"/>
    <w:rsid w:val="004637FD"/>
    <w:rsid w:val="00464058"/>
    <w:rsid w:val="00464919"/>
    <w:rsid w:val="00464D51"/>
    <w:rsid w:val="0046513B"/>
    <w:rsid w:val="00465218"/>
    <w:rsid w:val="00472EF8"/>
    <w:rsid w:val="004732A7"/>
    <w:rsid w:val="00485FEF"/>
    <w:rsid w:val="00495936"/>
    <w:rsid w:val="00495C3D"/>
    <w:rsid w:val="004A4F3E"/>
    <w:rsid w:val="004A53C1"/>
    <w:rsid w:val="004A6CDB"/>
    <w:rsid w:val="004B7473"/>
    <w:rsid w:val="004C08BD"/>
    <w:rsid w:val="004C4A4E"/>
    <w:rsid w:val="004C7290"/>
    <w:rsid w:val="004D4A83"/>
    <w:rsid w:val="004D5ED2"/>
    <w:rsid w:val="004D6418"/>
    <w:rsid w:val="004E0F93"/>
    <w:rsid w:val="004E119C"/>
    <w:rsid w:val="004E3458"/>
    <w:rsid w:val="004E48D5"/>
    <w:rsid w:val="004E67B3"/>
    <w:rsid w:val="004E7D0C"/>
    <w:rsid w:val="004F4713"/>
    <w:rsid w:val="004F4E9D"/>
    <w:rsid w:val="00501276"/>
    <w:rsid w:val="00502829"/>
    <w:rsid w:val="00506CF7"/>
    <w:rsid w:val="00511723"/>
    <w:rsid w:val="00512365"/>
    <w:rsid w:val="00522794"/>
    <w:rsid w:val="005239BD"/>
    <w:rsid w:val="00526DE6"/>
    <w:rsid w:val="005272DF"/>
    <w:rsid w:val="00530573"/>
    <w:rsid w:val="00530E1A"/>
    <w:rsid w:val="00532083"/>
    <w:rsid w:val="00532D90"/>
    <w:rsid w:val="00534110"/>
    <w:rsid w:val="00535B10"/>
    <w:rsid w:val="0053657A"/>
    <w:rsid w:val="00542E4A"/>
    <w:rsid w:val="0054364D"/>
    <w:rsid w:val="00545BD2"/>
    <w:rsid w:val="005460C2"/>
    <w:rsid w:val="00550B26"/>
    <w:rsid w:val="00556CD0"/>
    <w:rsid w:val="00560BA5"/>
    <w:rsid w:val="00570035"/>
    <w:rsid w:val="00575AD4"/>
    <w:rsid w:val="005770F1"/>
    <w:rsid w:val="00583F10"/>
    <w:rsid w:val="005844E2"/>
    <w:rsid w:val="00595828"/>
    <w:rsid w:val="005A375E"/>
    <w:rsid w:val="005A4447"/>
    <w:rsid w:val="005A4A56"/>
    <w:rsid w:val="005A6D1E"/>
    <w:rsid w:val="005A6F1E"/>
    <w:rsid w:val="005A6F41"/>
    <w:rsid w:val="005A7EAB"/>
    <w:rsid w:val="005B0C00"/>
    <w:rsid w:val="005B0EBC"/>
    <w:rsid w:val="005B2CF9"/>
    <w:rsid w:val="005B6855"/>
    <w:rsid w:val="005C46F5"/>
    <w:rsid w:val="005C6B4B"/>
    <w:rsid w:val="005D0E8F"/>
    <w:rsid w:val="005D14FB"/>
    <w:rsid w:val="005D16D8"/>
    <w:rsid w:val="005D30FA"/>
    <w:rsid w:val="005D35BE"/>
    <w:rsid w:val="005D4AC0"/>
    <w:rsid w:val="005D6B00"/>
    <w:rsid w:val="005E2700"/>
    <w:rsid w:val="005E38BC"/>
    <w:rsid w:val="005E5E88"/>
    <w:rsid w:val="005E6020"/>
    <w:rsid w:val="005F0F06"/>
    <w:rsid w:val="005F3BA9"/>
    <w:rsid w:val="005F49E3"/>
    <w:rsid w:val="005F76C5"/>
    <w:rsid w:val="005F7DE6"/>
    <w:rsid w:val="0060075C"/>
    <w:rsid w:val="00602900"/>
    <w:rsid w:val="00605919"/>
    <w:rsid w:val="006073BB"/>
    <w:rsid w:val="006078E1"/>
    <w:rsid w:val="00610D3C"/>
    <w:rsid w:val="006114C9"/>
    <w:rsid w:val="00612453"/>
    <w:rsid w:val="00613227"/>
    <w:rsid w:val="00613736"/>
    <w:rsid w:val="006142C0"/>
    <w:rsid w:val="006149C9"/>
    <w:rsid w:val="0061586C"/>
    <w:rsid w:val="0062180C"/>
    <w:rsid w:val="00621FBC"/>
    <w:rsid w:val="00622823"/>
    <w:rsid w:val="006236F5"/>
    <w:rsid w:val="00625F86"/>
    <w:rsid w:val="00626686"/>
    <w:rsid w:val="006328CA"/>
    <w:rsid w:val="00632F27"/>
    <w:rsid w:val="00637586"/>
    <w:rsid w:val="00641577"/>
    <w:rsid w:val="00641725"/>
    <w:rsid w:val="0064192F"/>
    <w:rsid w:val="0064353B"/>
    <w:rsid w:val="00645DF6"/>
    <w:rsid w:val="00647892"/>
    <w:rsid w:val="00653B0D"/>
    <w:rsid w:val="00666444"/>
    <w:rsid w:val="006675BD"/>
    <w:rsid w:val="00670BD0"/>
    <w:rsid w:val="00673D70"/>
    <w:rsid w:val="0067589F"/>
    <w:rsid w:val="00680A14"/>
    <w:rsid w:val="006849FC"/>
    <w:rsid w:val="00685C32"/>
    <w:rsid w:val="0068629C"/>
    <w:rsid w:val="00690C23"/>
    <w:rsid w:val="00694652"/>
    <w:rsid w:val="00697600"/>
    <w:rsid w:val="006A27C3"/>
    <w:rsid w:val="006A42F0"/>
    <w:rsid w:val="006A4BC5"/>
    <w:rsid w:val="006B08C9"/>
    <w:rsid w:val="006B1731"/>
    <w:rsid w:val="006B3C61"/>
    <w:rsid w:val="006B4553"/>
    <w:rsid w:val="006B5DDF"/>
    <w:rsid w:val="006C0021"/>
    <w:rsid w:val="006D26AE"/>
    <w:rsid w:val="006D3D9D"/>
    <w:rsid w:val="006D6E1E"/>
    <w:rsid w:val="006E2AC6"/>
    <w:rsid w:val="006E484E"/>
    <w:rsid w:val="006E495C"/>
    <w:rsid w:val="006E624B"/>
    <w:rsid w:val="006F1D95"/>
    <w:rsid w:val="006F4BDA"/>
    <w:rsid w:val="006F6FEA"/>
    <w:rsid w:val="00703344"/>
    <w:rsid w:val="00707C3D"/>
    <w:rsid w:val="007110B7"/>
    <w:rsid w:val="0072200C"/>
    <w:rsid w:val="007225B6"/>
    <w:rsid w:val="00722B22"/>
    <w:rsid w:val="00724726"/>
    <w:rsid w:val="007253FE"/>
    <w:rsid w:val="0072624A"/>
    <w:rsid w:val="00732440"/>
    <w:rsid w:val="00743610"/>
    <w:rsid w:val="00747CB8"/>
    <w:rsid w:val="007522FF"/>
    <w:rsid w:val="00753569"/>
    <w:rsid w:val="00754068"/>
    <w:rsid w:val="00762C17"/>
    <w:rsid w:val="00763C74"/>
    <w:rsid w:val="00770DF2"/>
    <w:rsid w:val="007732F7"/>
    <w:rsid w:val="007763B7"/>
    <w:rsid w:val="00777237"/>
    <w:rsid w:val="00780DEB"/>
    <w:rsid w:val="007819AC"/>
    <w:rsid w:val="0078475A"/>
    <w:rsid w:val="0078552D"/>
    <w:rsid w:val="00791C12"/>
    <w:rsid w:val="00791F00"/>
    <w:rsid w:val="0079413B"/>
    <w:rsid w:val="007A10CB"/>
    <w:rsid w:val="007A1AA4"/>
    <w:rsid w:val="007A4A8D"/>
    <w:rsid w:val="007B5EA4"/>
    <w:rsid w:val="007C05C9"/>
    <w:rsid w:val="007C22C5"/>
    <w:rsid w:val="007C3E00"/>
    <w:rsid w:val="007C47D4"/>
    <w:rsid w:val="007C4904"/>
    <w:rsid w:val="007C60EB"/>
    <w:rsid w:val="007C74E2"/>
    <w:rsid w:val="007D2B79"/>
    <w:rsid w:val="007D45C2"/>
    <w:rsid w:val="007D5620"/>
    <w:rsid w:val="007D6AC1"/>
    <w:rsid w:val="007D784E"/>
    <w:rsid w:val="007E0224"/>
    <w:rsid w:val="007E307D"/>
    <w:rsid w:val="007E4563"/>
    <w:rsid w:val="007E5EAC"/>
    <w:rsid w:val="007E6113"/>
    <w:rsid w:val="007E7051"/>
    <w:rsid w:val="007F0345"/>
    <w:rsid w:val="007F0D6B"/>
    <w:rsid w:val="007F1A2B"/>
    <w:rsid w:val="007F6E8E"/>
    <w:rsid w:val="007F7422"/>
    <w:rsid w:val="00804F56"/>
    <w:rsid w:val="00811E8D"/>
    <w:rsid w:val="00815438"/>
    <w:rsid w:val="008173E5"/>
    <w:rsid w:val="0082450A"/>
    <w:rsid w:val="00826956"/>
    <w:rsid w:val="00827650"/>
    <w:rsid w:val="00830F70"/>
    <w:rsid w:val="008325C2"/>
    <w:rsid w:val="00834B30"/>
    <w:rsid w:val="008364D8"/>
    <w:rsid w:val="008448AE"/>
    <w:rsid w:val="008476F1"/>
    <w:rsid w:val="00847C40"/>
    <w:rsid w:val="0085068C"/>
    <w:rsid w:val="00856AD4"/>
    <w:rsid w:val="008703C1"/>
    <w:rsid w:val="008703CF"/>
    <w:rsid w:val="008709B6"/>
    <w:rsid w:val="00876860"/>
    <w:rsid w:val="008772DE"/>
    <w:rsid w:val="00884DED"/>
    <w:rsid w:val="0088713C"/>
    <w:rsid w:val="008912B2"/>
    <w:rsid w:val="008962C3"/>
    <w:rsid w:val="008A0B6D"/>
    <w:rsid w:val="008A10E3"/>
    <w:rsid w:val="008A360A"/>
    <w:rsid w:val="008A4655"/>
    <w:rsid w:val="008B6F9B"/>
    <w:rsid w:val="008C1850"/>
    <w:rsid w:val="008C3CB5"/>
    <w:rsid w:val="008C4A0F"/>
    <w:rsid w:val="008C5963"/>
    <w:rsid w:val="008C5980"/>
    <w:rsid w:val="008C5DD9"/>
    <w:rsid w:val="008D0622"/>
    <w:rsid w:val="008D0E8A"/>
    <w:rsid w:val="008D1EEE"/>
    <w:rsid w:val="008D219D"/>
    <w:rsid w:val="008D50B2"/>
    <w:rsid w:val="008D51A7"/>
    <w:rsid w:val="008D578D"/>
    <w:rsid w:val="008E32C1"/>
    <w:rsid w:val="008F0A6F"/>
    <w:rsid w:val="008F22F6"/>
    <w:rsid w:val="008F2BBA"/>
    <w:rsid w:val="008F3581"/>
    <w:rsid w:val="008F3666"/>
    <w:rsid w:val="008F5748"/>
    <w:rsid w:val="00901C5B"/>
    <w:rsid w:val="00902321"/>
    <w:rsid w:val="00902C6E"/>
    <w:rsid w:val="009049EF"/>
    <w:rsid w:val="00904A02"/>
    <w:rsid w:val="00913322"/>
    <w:rsid w:val="00925D81"/>
    <w:rsid w:val="0093077D"/>
    <w:rsid w:val="00933829"/>
    <w:rsid w:val="00935B4B"/>
    <w:rsid w:val="009409D4"/>
    <w:rsid w:val="00940C61"/>
    <w:rsid w:val="00940F49"/>
    <w:rsid w:val="00942D84"/>
    <w:rsid w:val="00943A82"/>
    <w:rsid w:val="00943C7D"/>
    <w:rsid w:val="009456EC"/>
    <w:rsid w:val="00953C91"/>
    <w:rsid w:val="009548D3"/>
    <w:rsid w:val="00954EF1"/>
    <w:rsid w:val="00963A2B"/>
    <w:rsid w:val="00964054"/>
    <w:rsid w:val="009658B8"/>
    <w:rsid w:val="0096656A"/>
    <w:rsid w:val="00976950"/>
    <w:rsid w:val="00980932"/>
    <w:rsid w:val="00980FC3"/>
    <w:rsid w:val="00986541"/>
    <w:rsid w:val="0098780A"/>
    <w:rsid w:val="009931A9"/>
    <w:rsid w:val="00993486"/>
    <w:rsid w:val="009953D0"/>
    <w:rsid w:val="009A04E0"/>
    <w:rsid w:val="009A26DD"/>
    <w:rsid w:val="009A276D"/>
    <w:rsid w:val="009A513D"/>
    <w:rsid w:val="009B46E2"/>
    <w:rsid w:val="009B5495"/>
    <w:rsid w:val="009B6D26"/>
    <w:rsid w:val="009B764E"/>
    <w:rsid w:val="009C03B9"/>
    <w:rsid w:val="009C0EBA"/>
    <w:rsid w:val="009C20A3"/>
    <w:rsid w:val="009C4735"/>
    <w:rsid w:val="009D1514"/>
    <w:rsid w:val="009D341A"/>
    <w:rsid w:val="009E057E"/>
    <w:rsid w:val="009E2B17"/>
    <w:rsid w:val="009E32C0"/>
    <w:rsid w:val="009E4AA0"/>
    <w:rsid w:val="009E6E37"/>
    <w:rsid w:val="009F0D04"/>
    <w:rsid w:val="00A02BF8"/>
    <w:rsid w:val="00A03C1E"/>
    <w:rsid w:val="00A04FC6"/>
    <w:rsid w:val="00A10386"/>
    <w:rsid w:val="00A14520"/>
    <w:rsid w:val="00A15EB1"/>
    <w:rsid w:val="00A177B3"/>
    <w:rsid w:val="00A206A7"/>
    <w:rsid w:val="00A21297"/>
    <w:rsid w:val="00A220BE"/>
    <w:rsid w:val="00A26653"/>
    <w:rsid w:val="00A30A2E"/>
    <w:rsid w:val="00A34A9A"/>
    <w:rsid w:val="00A36BD1"/>
    <w:rsid w:val="00A37D95"/>
    <w:rsid w:val="00A42477"/>
    <w:rsid w:val="00A45021"/>
    <w:rsid w:val="00A47E62"/>
    <w:rsid w:val="00A50EA5"/>
    <w:rsid w:val="00A56966"/>
    <w:rsid w:val="00A57165"/>
    <w:rsid w:val="00A57C63"/>
    <w:rsid w:val="00A61FE6"/>
    <w:rsid w:val="00A65804"/>
    <w:rsid w:val="00A819AE"/>
    <w:rsid w:val="00A81EBC"/>
    <w:rsid w:val="00A85584"/>
    <w:rsid w:val="00A8772B"/>
    <w:rsid w:val="00A87CDE"/>
    <w:rsid w:val="00A9054D"/>
    <w:rsid w:val="00A935D3"/>
    <w:rsid w:val="00A942B1"/>
    <w:rsid w:val="00A95D20"/>
    <w:rsid w:val="00AA0C70"/>
    <w:rsid w:val="00AA16C8"/>
    <w:rsid w:val="00AA3843"/>
    <w:rsid w:val="00AA404F"/>
    <w:rsid w:val="00AA4448"/>
    <w:rsid w:val="00AC2B6F"/>
    <w:rsid w:val="00AC4F51"/>
    <w:rsid w:val="00AC72E3"/>
    <w:rsid w:val="00AD19B2"/>
    <w:rsid w:val="00AE3A3B"/>
    <w:rsid w:val="00AE484D"/>
    <w:rsid w:val="00AE4EBB"/>
    <w:rsid w:val="00AE5D94"/>
    <w:rsid w:val="00AE6956"/>
    <w:rsid w:val="00AF2A10"/>
    <w:rsid w:val="00AF3466"/>
    <w:rsid w:val="00AF44C2"/>
    <w:rsid w:val="00AF583A"/>
    <w:rsid w:val="00B00A38"/>
    <w:rsid w:val="00B03B5E"/>
    <w:rsid w:val="00B1077F"/>
    <w:rsid w:val="00B114A5"/>
    <w:rsid w:val="00B1338C"/>
    <w:rsid w:val="00B140D1"/>
    <w:rsid w:val="00B176B1"/>
    <w:rsid w:val="00B24F84"/>
    <w:rsid w:val="00B30696"/>
    <w:rsid w:val="00B30E60"/>
    <w:rsid w:val="00B327DA"/>
    <w:rsid w:val="00B32B56"/>
    <w:rsid w:val="00B401DD"/>
    <w:rsid w:val="00B41EDD"/>
    <w:rsid w:val="00B43872"/>
    <w:rsid w:val="00B44B65"/>
    <w:rsid w:val="00B45FA2"/>
    <w:rsid w:val="00B50FD0"/>
    <w:rsid w:val="00B5146E"/>
    <w:rsid w:val="00B52376"/>
    <w:rsid w:val="00B53F7B"/>
    <w:rsid w:val="00B56181"/>
    <w:rsid w:val="00B60E20"/>
    <w:rsid w:val="00B6350D"/>
    <w:rsid w:val="00B67205"/>
    <w:rsid w:val="00B72661"/>
    <w:rsid w:val="00B74EFB"/>
    <w:rsid w:val="00B7655C"/>
    <w:rsid w:val="00B817D2"/>
    <w:rsid w:val="00B81C8E"/>
    <w:rsid w:val="00B847B1"/>
    <w:rsid w:val="00B85617"/>
    <w:rsid w:val="00B859D0"/>
    <w:rsid w:val="00B85A16"/>
    <w:rsid w:val="00B909E7"/>
    <w:rsid w:val="00B92823"/>
    <w:rsid w:val="00B94E3A"/>
    <w:rsid w:val="00B970CD"/>
    <w:rsid w:val="00B97C3B"/>
    <w:rsid w:val="00BA01CE"/>
    <w:rsid w:val="00BA57AA"/>
    <w:rsid w:val="00BA700D"/>
    <w:rsid w:val="00BB0977"/>
    <w:rsid w:val="00BB2431"/>
    <w:rsid w:val="00BB5B8F"/>
    <w:rsid w:val="00BB6626"/>
    <w:rsid w:val="00BC1F02"/>
    <w:rsid w:val="00BD3005"/>
    <w:rsid w:val="00BD57BF"/>
    <w:rsid w:val="00BE4A30"/>
    <w:rsid w:val="00BE7256"/>
    <w:rsid w:val="00BF54D5"/>
    <w:rsid w:val="00C01338"/>
    <w:rsid w:val="00C01D77"/>
    <w:rsid w:val="00C01FA5"/>
    <w:rsid w:val="00C03878"/>
    <w:rsid w:val="00C05854"/>
    <w:rsid w:val="00C05AA5"/>
    <w:rsid w:val="00C102A9"/>
    <w:rsid w:val="00C12AD6"/>
    <w:rsid w:val="00C12E0D"/>
    <w:rsid w:val="00C14E52"/>
    <w:rsid w:val="00C17C40"/>
    <w:rsid w:val="00C17FAC"/>
    <w:rsid w:val="00C21FB3"/>
    <w:rsid w:val="00C239EA"/>
    <w:rsid w:val="00C25DAC"/>
    <w:rsid w:val="00C2793D"/>
    <w:rsid w:val="00C31F48"/>
    <w:rsid w:val="00C3304F"/>
    <w:rsid w:val="00C34208"/>
    <w:rsid w:val="00C349D7"/>
    <w:rsid w:val="00C4156A"/>
    <w:rsid w:val="00C44903"/>
    <w:rsid w:val="00C45002"/>
    <w:rsid w:val="00C46C1A"/>
    <w:rsid w:val="00C47245"/>
    <w:rsid w:val="00C524C9"/>
    <w:rsid w:val="00C61B78"/>
    <w:rsid w:val="00C61E71"/>
    <w:rsid w:val="00C63170"/>
    <w:rsid w:val="00C67D73"/>
    <w:rsid w:val="00C733AA"/>
    <w:rsid w:val="00C84D79"/>
    <w:rsid w:val="00C927AE"/>
    <w:rsid w:val="00C94C41"/>
    <w:rsid w:val="00CA2FDF"/>
    <w:rsid w:val="00CA368B"/>
    <w:rsid w:val="00CA4A64"/>
    <w:rsid w:val="00CB170A"/>
    <w:rsid w:val="00CB66E1"/>
    <w:rsid w:val="00CB7EF7"/>
    <w:rsid w:val="00CC1843"/>
    <w:rsid w:val="00CC1E63"/>
    <w:rsid w:val="00CC6859"/>
    <w:rsid w:val="00CC70DA"/>
    <w:rsid w:val="00CD289B"/>
    <w:rsid w:val="00CE248B"/>
    <w:rsid w:val="00CE3662"/>
    <w:rsid w:val="00CE413A"/>
    <w:rsid w:val="00CF1630"/>
    <w:rsid w:val="00CF327B"/>
    <w:rsid w:val="00CF36A0"/>
    <w:rsid w:val="00CF7C78"/>
    <w:rsid w:val="00D06D46"/>
    <w:rsid w:val="00D1115E"/>
    <w:rsid w:val="00D11A2F"/>
    <w:rsid w:val="00D130D8"/>
    <w:rsid w:val="00D13545"/>
    <w:rsid w:val="00D145DA"/>
    <w:rsid w:val="00D14A98"/>
    <w:rsid w:val="00D219BD"/>
    <w:rsid w:val="00D22747"/>
    <w:rsid w:val="00D2290D"/>
    <w:rsid w:val="00D31797"/>
    <w:rsid w:val="00D32AAF"/>
    <w:rsid w:val="00D32DA3"/>
    <w:rsid w:val="00D358E6"/>
    <w:rsid w:val="00D42E29"/>
    <w:rsid w:val="00D460CA"/>
    <w:rsid w:val="00D54312"/>
    <w:rsid w:val="00D54CB2"/>
    <w:rsid w:val="00D57868"/>
    <w:rsid w:val="00D60EE6"/>
    <w:rsid w:val="00D60F62"/>
    <w:rsid w:val="00D61152"/>
    <w:rsid w:val="00D62465"/>
    <w:rsid w:val="00D638BB"/>
    <w:rsid w:val="00D71B3E"/>
    <w:rsid w:val="00D732C0"/>
    <w:rsid w:val="00D73767"/>
    <w:rsid w:val="00D774FC"/>
    <w:rsid w:val="00D820A4"/>
    <w:rsid w:val="00D92855"/>
    <w:rsid w:val="00D936B7"/>
    <w:rsid w:val="00D93BD9"/>
    <w:rsid w:val="00D96B65"/>
    <w:rsid w:val="00D9724D"/>
    <w:rsid w:val="00DA3EBF"/>
    <w:rsid w:val="00DA5F8B"/>
    <w:rsid w:val="00DA7FEE"/>
    <w:rsid w:val="00DB3ADA"/>
    <w:rsid w:val="00DB4229"/>
    <w:rsid w:val="00DB6BDC"/>
    <w:rsid w:val="00DC0924"/>
    <w:rsid w:val="00DC2D85"/>
    <w:rsid w:val="00DC662E"/>
    <w:rsid w:val="00DC69CD"/>
    <w:rsid w:val="00DC7DE6"/>
    <w:rsid w:val="00DD0ACB"/>
    <w:rsid w:val="00DD2F89"/>
    <w:rsid w:val="00DD3361"/>
    <w:rsid w:val="00DD3BAC"/>
    <w:rsid w:val="00DD3F48"/>
    <w:rsid w:val="00DE2BBE"/>
    <w:rsid w:val="00DE784D"/>
    <w:rsid w:val="00DE7862"/>
    <w:rsid w:val="00DF1580"/>
    <w:rsid w:val="00DF22DE"/>
    <w:rsid w:val="00DF3472"/>
    <w:rsid w:val="00E006E7"/>
    <w:rsid w:val="00E046F6"/>
    <w:rsid w:val="00E12162"/>
    <w:rsid w:val="00E13158"/>
    <w:rsid w:val="00E15181"/>
    <w:rsid w:val="00E153B8"/>
    <w:rsid w:val="00E155B1"/>
    <w:rsid w:val="00E15FC0"/>
    <w:rsid w:val="00E16C75"/>
    <w:rsid w:val="00E2279F"/>
    <w:rsid w:val="00E23637"/>
    <w:rsid w:val="00E25298"/>
    <w:rsid w:val="00E44BAF"/>
    <w:rsid w:val="00E4690D"/>
    <w:rsid w:val="00E46CA2"/>
    <w:rsid w:val="00E47E93"/>
    <w:rsid w:val="00E500E3"/>
    <w:rsid w:val="00E52EBE"/>
    <w:rsid w:val="00E575F8"/>
    <w:rsid w:val="00E62E24"/>
    <w:rsid w:val="00E70A52"/>
    <w:rsid w:val="00E71977"/>
    <w:rsid w:val="00E775A8"/>
    <w:rsid w:val="00E81005"/>
    <w:rsid w:val="00E82D58"/>
    <w:rsid w:val="00E84222"/>
    <w:rsid w:val="00E948A1"/>
    <w:rsid w:val="00E94B92"/>
    <w:rsid w:val="00E957D1"/>
    <w:rsid w:val="00E97992"/>
    <w:rsid w:val="00EA378D"/>
    <w:rsid w:val="00EB04A7"/>
    <w:rsid w:val="00EB0D66"/>
    <w:rsid w:val="00EB3509"/>
    <w:rsid w:val="00EB3755"/>
    <w:rsid w:val="00EB375D"/>
    <w:rsid w:val="00EB66AB"/>
    <w:rsid w:val="00ED0F88"/>
    <w:rsid w:val="00ED13B1"/>
    <w:rsid w:val="00ED1C75"/>
    <w:rsid w:val="00ED6CFA"/>
    <w:rsid w:val="00EE0265"/>
    <w:rsid w:val="00EE21F3"/>
    <w:rsid w:val="00EF00D6"/>
    <w:rsid w:val="00EF253A"/>
    <w:rsid w:val="00EF7D74"/>
    <w:rsid w:val="00F00290"/>
    <w:rsid w:val="00F010B9"/>
    <w:rsid w:val="00F01225"/>
    <w:rsid w:val="00F04516"/>
    <w:rsid w:val="00F11743"/>
    <w:rsid w:val="00F14363"/>
    <w:rsid w:val="00F14A11"/>
    <w:rsid w:val="00F14B4F"/>
    <w:rsid w:val="00F179A8"/>
    <w:rsid w:val="00F212BE"/>
    <w:rsid w:val="00F217AB"/>
    <w:rsid w:val="00F236B6"/>
    <w:rsid w:val="00F24745"/>
    <w:rsid w:val="00F36265"/>
    <w:rsid w:val="00F36E88"/>
    <w:rsid w:val="00F36EAD"/>
    <w:rsid w:val="00F41946"/>
    <w:rsid w:val="00F42E23"/>
    <w:rsid w:val="00F460DC"/>
    <w:rsid w:val="00F52504"/>
    <w:rsid w:val="00F52E59"/>
    <w:rsid w:val="00F562F7"/>
    <w:rsid w:val="00F56718"/>
    <w:rsid w:val="00F567EE"/>
    <w:rsid w:val="00F576ED"/>
    <w:rsid w:val="00F619F4"/>
    <w:rsid w:val="00F6591A"/>
    <w:rsid w:val="00F77637"/>
    <w:rsid w:val="00F81986"/>
    <w:rsid w:val="00F83039"/>
    <w:rsid w:val="00F93FC2"/>
    <w:rsid w:val="00F97679"/>
    <w:rsid w:val="00FA4A2D"/>
    <w:rsid w:val="00FA5786"/>
    <w:rsid w:val="00FB59E3"/>
    <w:rsid w:val="00FB7C1C"/>
    <w:rsid w:val="00FC1DC6"/>
    <w:rsid w:val="00FC3167"/>
    <w:rsid w:val="00FC7939"/>
    <w:rsid w:val="00FD1A46"/>
    <w:rsid w:val="00FD3601"/>
    <w:rsid w:val="00FD3FC6"/>
    <w:rsid w:val="00FD457A"/>
    <w:rsid w:val="00FE161B"/>
    <w:rsid w:val="00FE345F"/>
    <w:rsid w:val="00FE3C73"/>
    <w:rsid w:val="00FE45E0"/>
    <w:rsid w:val="00FE70AE"/>
    <w:rsid w:val="00FF10C9"/>
    <w:rsid w:val="00FF2852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818E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09B6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114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E6020"/>
    <w:pPr>
      <w:keepNext/>
      <w:keepLines/>
      <w:spacing w:before="200" w:after="0"/>
      <w:outlineLvl w:val="2"/>
    </w:pPr>
    <w:rPr>
      <w:rFonts w:ascii="Cambria" w:eastAsia="MS ????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09B6"/>
    <w:pPr>
      <w:keepNext/>
      <w:keepLines/>
      <w:spacing w:before="200" w:after="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709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9B6"/>
    <w:rPr>
      <w:rFonts w:ascii="Cambria" w:eastAsia="MS ????" w:hAnsi="Cambria" w:cs="Times New Roman"/>
      <w:b/>
      <w:bCs/>
      <w:color w:val="345A8A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43CE"/>
    <w:rPr>
      <w:rFonts w:ascii="Times New Roman" w:hAnsi="Times New Roman" w:cs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6020"/>
    <w:rPr>
      <w:rFonts w:ascii="Cambria" w:eastAsia="MS ????" w:hAnsi="Cambria" w:cs="Times New Roman"/>
      <w:b/>
      <w:bCs/>
      <w:color w:val="4F81BD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09B6"/>
    <w:rPr>
      <w:rFonts w:ascii="Cambria" w:eastAsia="MS ????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09B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C67D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C7290"/>
    <w:pPr>
      <w:spacing w:after="0" w:line="240" w:lineRule="auto"/>
    </w:pPr>
    <w:rPr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C7290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rsid w:val="004C7290"/>
    <w:rPr>
      <w:rFonts w:cs="Times New Roman"/>
      <w:vertAlign w:val="superscript"/>
    </w:rPr>
  </w:style>
  <w:style w:type="paragraph" w:customStyle="1" w:styleId="Default">
    <w:name w:val="Default"/>
    <w:uiPriority w:val="99"/>
    <w:rsid w:val="00D54312"/>
    <w:pPr>
      <w:autoSpaceDE w:val="0"/>
      <w:autoSpaceDN w:val="0"/>
      <w:adjustRightInd w:val="0"/>
    </w:pPr>
    <w:rPr>
      <w:rFonts w:ascii="Garamond IT Cby BT" w:eastAsia="MS Mincho" w:hAnsi="Garamond IT Cby BT" w:cs="Garamond IT Cby BT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D54312"/>
    <w:rPr>
      <w:i/>
      <w:color w:val="000000"/>
      <w:sz w:val="56"/>
    </w:rPr>
  </w:style>
  <w:style w:type="paragraph" w:styleId="BodyText">
    <w:name w:val="Body Text"/>
    <w:basedOn w:val="Normal"/>
    <w:link w:val="BodyTextChar"/>
    <w:uiPriority w:val="99"/>
    <w:rsid w:val="00D5431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34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C47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76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C4735"/>
    <w:rPr>
      <w:rFonts w:cs="Times New Roman"/>
    </w:rPr>
  </w:style>
  <w:style w:type="paragraph" w:styleId="NormalWeb">
    <w:name w:val="Normal (Web)"/>
    <w:basedOn w:val="Normal"/>
    <w:uiPriority w:val="99"/>
    <w:rsid w:val="005D1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8703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2465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465"/>
    <w:rPr>
      <w:rFonts w:cs="Times New Roman"/>
      <w:lang w:eastAsia="en-US"/>
    </w:rPr>
  </w:style>
  <w:style w:type="character" w:customStyle="1" w:styleId="l6">
    <w:name w:val="l6"/>
    <w:basedOn w:val="DefaultParagraphFont"/>
    <w:uiPriority w:val="99"/>
    <w:rsid w:val="007C22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C6E"/>
    <w:rPr>
      <w:rFonts w:ascii="Tahoma" w:hAnsi="Tahoma" w:cs="Tahoma"/>
      <w:sz w:val="16"/>
      <w:szCs w:val="16"/>
      <w:lang w:eastAsia="en-US"/>
    </w:rPr>
  </w:style>
  <w:style w:type="character" w:customStyle="1" w:styleId="bylinepipe1">
    <w:name w:val="bylinepipe1"/>
    <w:uiPriority w:val="99"/>
    <w:rsid w:val="00D11A2F"/>
    <w:rPr>
      <w:color w:val="666666"/>
    </w:rPr>
  </w:style>
  <w:style w:type="character" w:styleId="Strong">
    <w:name w:val="Strong"/>
    <w:basedOn w:val="DefaultParagraphFont"/>
    <w:uiPriority w:val="99"/>
    <w:qFormat/>
    <w:locked/>
    <w:rsid w:val="00D11A2F"/>
    <w:rPr>
      <w:rFonts w:cs="Times New Roman"/>
      <w:b/>
    </w:rPr>
  </w:style>
  <w:style w:type="character" w:customStyle="1" w:styleId="medreg">
    <w:name w:val="med reg"/>
    <w:basedOn w:val="DefaultParagraphFont"/>
    <w:uiPriority w:val="99"/>
    <w:rsid w:val="008709B6"/>
    <w:rPr>
      <w:rFonts w:cs="Times New Roman"/>
    </w:rPr>
  </w:style>
  <w:style w:type="character" w:customStyle="1" w:styleId="st1">
    <w:name w:val="st1"/>
    <w:basedOn w:val="DefaultParagraphFont"/>
    <w:uiPriority w:val="99"/>
    <w:rsid w:val="008709B6"/>
    <w:rPr>
      <w:rFonts w:cs="Times New Roman"/>
    </w:rPr>
  </w:style>
  <w:style w:type="paragraph" w:customStyle="1" w:styleId="date31">
    <w:name w:val="date31"/>
    <w:basedOn w:val="Normal"/>
    <w:uiPriority w:val="99"/>
    <w:rsid w:val="008709B6"/>
    <w:pPr>
      <w:spacing w:after="0" w:line="240" w:lineRule="auto"/>
    </w:pPr>
    <w:rPr>
      <w:rFonts w:ascii="Times New Roman" w:eastAsia="Times New Roman" w:hAnsi="Times New Roman"/>
      <w:color w:val="444444"/>
      <w:sz w:val="34"/>
      <w:szCs w:val="34"/>
      <w:lang w:eastAsia="en-GB"/>
    </w:rPr>
  </w:style>
  <w:style w:type="character" w:customStyle="1" w:styleId="highlight1">
    <w:name w:val="highlight1"/>
    <w:uiPriority w:val="99"/>
    <w:rsid w:val="008709B6"/>
    <w:rPr>
      <w:color w:val="FF0000"/>
    </w:rPr>
  </w:style>
  <w:style w:type="character" w:customStyle="1" w:styleId="highlight">
    <w:name w:val="highlight"/>
    <w:basedOn w:val="DefaultParagraphFont"/>
    <w:uiPriority w:val="99"/>
    <w:rsid w:val="008709B6"/>
    <w:rPr>
      <w:rFonts w:cs="Times New Roman"/>
    </w:rPr>
  </w:style>
  <w:style w:type="character" w:customStyle="1" w:styleId="contributornametrigger">
    <w:name w:val="contributornametrigger"/>
    <w:basedOn w:val="DefaultParagraphFont"/>
    <w:uiPriority w:val="99"/>
    <w:rsid w:val="008709B6"/>
    <w:rPr>
      <w:rFonts w:cs="Times New Roman"/>
    </w:rPr>
  </w:style>
  <w:style w:type="paragraph" w:customStyle="1" w:styleId="Pa1">
    <w:name w:val="Pa1"/>
    <w:basedOn w:val="Default"/>
    <w:next w:val="Default"/>
    <w:uiPriority w:val="99"/>
    <w:rsid w:val="008709B6"/>
    <w:pPr>
      <w:spacing w:line="241" w:lineRule="atLeast"/>
    </w:pPr>
    <w:rPr>
      <w:rFonts w:ascii="MundoSans-Light" w:eastAsia="Times New Roman" w:hAnsi="MundoSans-Light" w:cs="Times New Roman"/>
      <w:color w:val="auto"/>
      <w:lang w:eastAsia="en-GB"/>
    </w:rPr>
  </w:style>
  <w:style w:type="character" w:customStyle="1" w:styleId="A6">
    <w:name w:val="A6"/>
    <w:uiPriority w:val="99"/>
    <w:rsid w:val="008709B6"/>
    <w:rPr>
      <w:color w:val="000000"/>
      <w:sz w:val="18"/>
    </w:rPr>
  </w:style>
  <w:style w:type="paragraph" w:customStyle="1" w:styleId="yiv301090772msonormal">
    <w:name w:val="yiv301090772msonormal"/>
    <w:basedOn w:val="Normal"/>
    <w:uiPriority w:val="99"/>
    <w:rsid w:val="00870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selected">
    <w:name w:val="unselected"/>
    <w:basedOn w:val="DefaultParagraphFont"/>
    <w:uiPriority w:val="99"/>
    <w:rsid w:val="008709B6"/>
    <w:rPr>
      <w:rFonts w:cs="Times New Roman"/>
    </w:rPr>
  </w:style>
  <w:style w:type="character" w:customStyle="1" w:styleId="bxgy-binding-byline1">
    <w:name w:val="bxgy-binding-byline1"/>
    <w:basedOn w:val="DefaultParagraphFont"/>
    <w:uiPriority w:val="99"/>
    <w:rsid w:val="008709B6"/>
    <w:rPr>
      <w:rFonts w:cs="Times New Roman"/>
      <w:color w:val="666666"/>
      <w:sz w:val="21"/>
      <w:szCs w:val="21"/>
    </w:rPr>
  </w:style>
  <w:style w:type="character" w:customStyle="1" w:styleId="bxgy-byline-text1">
    <w:name w:val="bxgy-byline-text1"/>
    <w:basedOn w:val="DefaultParagraphFont"/>
    <w:uiPriority w:val="99"/>
    <w:rsid w:val="008709B6"/>
    <w:rPr>
      <w:rFonts w:cs="Times New Roman"/>
      <w:color w:val="000000"/>
    </w:rPr>
  </w:style>
  <w:style w:type="character" w:styleId="HTMLCite">
    <w:name w:val="HTML Cite"/>
    <w:basedOn w:val="DefaultParagraphFont"/>
    <w:uiPriority w:val="99"/>
    <w:semiHidden/>
    <w:rsid w:val="00847C40"/>
    <w:rPr>
      <w:rFonts w:cs="Times New Roman"/>
      <w:i/>
      <w:iCs/>
    </w:rPr>
  </w:style>
  <w:style w:type="character" w:styleId="Emphasis">
    <w:name w:val="Emphasis"/>
    <w:basedOn w:val="DefaultParagraphFont"/>
    <w:uiPriority w:val="99"/>
    <w:qFormat/>
    <w:locked/>
    <w:rsid w:val="009D341A"/>
    <w:rPr>
      <w:rFonts w:cs="Times New Roman"/>
      <w:i/>
      <w:iCs/>
    </w:rPr>
  </w:style>
  <w:style w:type="paragraph" w:customStyle="1" w:styleId="yiv619743584msonormal">
    <w:name w:val="yiv619743584msonormal"/>
    <w:basedOn w:val="Normal"/>
    <w:uiPriority w:val="99"/>
    <w:rsid w:val="00686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itationarticleauthors">
    <w:name w:val="citationarticleauthors"/>
    <w:basedOn w:val="DefaultParagraphFont"/>
    <w:uiPriority w:val="99"/>
    <w:rsid w:val="00F42E23"/>
    <w:rPr>
      <w:rFonts w:cs="Times New Roman"/>
    </w:rPr>
  </w:style>
  <w:style w:type="character" w:customStyle="1" w:styleId="citationarticleyear">
    <w:name w:val="citationarticleyear"/>
    <w:basedOn w:val="DefaultParagraphFont"/>
    <w:uiPriority w:val="99"/>
    <w:rsid w:val="00F42E23"/>
    <w:rPr>
      <w:rFonts w:cs="Times New Roman"/>
    </w:rPr>
  </w:style>
  <w:style w:type="character" w:customStyle="1" w:styleId="citationarticletitle">
    <w:name w:val="citationarticletitle"/>
    <w:basedOn w:val="DefaultParagraphFont"/>
    <w:uiPriority w:val="99"/>
    <w:rsid w:val="00F42E23"/>
    <w:rPr>
      <w:rFonts w:cs="Times New Roman"/>
    </w:rPr>
  </w:style>
  <w:style w:type="character" w:customStyle="1" w:styleId="citationjournaltitle">
    <w:name w:val="citationjournaltitle"/>
    <w:basedOn w:val="DefaultParagraphFont"/>
    <w:uiPriority w:val="99"/>
    <w:rsid w:val="00F42E23"/>
    <w:rPr>
      <w:rFonts w:cs="Times New Roman"/>
    </w:rPr>
  </w:style>
  <w:style w:type="character" w:customStyle="1" w:styleId="citationjournalvolumeandpart">
    <w:name w:val="citationjournalvolumeandpart"/>
    <w:basedOn w:val="DefaultParagraphFont"/>
    <w:uiPriority w:val="99"/>
    <w:rsid w:val="00F42E23"/>
    <w:rPr>
      <w:rFonts w:cs="Times New Roman"/>
    </w:rPr>
  </w:style>
  <w:style w:type="character" w:customStyle="1" w:styleId="citationjournalpages">
    <w:name w:val="citationjournalpages"/>
    <w:basedOn w:val="DefaultParagraphFont"/>
    <w:uiPriority w:val="99"/>
    <w:rsid w:val="00F42E23"/>
    <w:rPr>
      <w:rFonts w:cs="Times New Roman"/>
    </w:rPr>
  </w:style>
  <w:style w:type="paragraph" w:customStyle="1" w:styleId="CM33">
    <w:name w:val="CM33"/>
    <w:basedOn w:val="Default"/>
    <w:next w:val="Default"/>
    <w:uiPriority w:val="99"/>
    <w:rsid w:val="00884DED"/>
    <w:rPr>
      <w:rFonts w:ascii="Arial" w:eastAsia="Calibri" w:hAnsi="Arial" w:cs="Arial"/>
      <w:color w:val="auto"/>
      <w:lang w:eastAsia="en-GB"/>
    </w:rPr>
  </w:style>
  <w:style w:type="paragraph" w:customStyle="1" w:styleId="CM37">
    <w:name w:val="CM37"/>
    <w:basedOn w:val="Default"/>
    <w:next w:val="Default"/>
    <w:uiPriority w:val="99"/>
    <w:rsid w:val="00884DED"/>
    <w:rPr>
      <w:rFonts w:ascii="Arial" w:eastAsia="Calibri" w:hAnsi="Arial" w:cs="Arial"/>
      <w:color w:val="auto"/>
      <w:lang w:eastAsia="en-GB"/>
    </w:rPr>
  </w:style>
  <w:style w:type="character" w:customStyle="1" w:styleId="inplacedisplayid4siteid0">
    <w:name w:val="inplacedisplayid4siteid0"/>
    <w:basedOn w:val="DefaultParagraphFont"/>
    <w:uiPriority w:val="99"/>
    <w:rsid w:val="008173E5"/>
    <w:rPr>
      <w:rFonts w:cs="Times New Roman"/>
    </w:rPr>
  </w:style>
  <w:style w:type="character" w:customStyle="1" w:styleId="subtext">
    <w:name w:val="subtext"/>
    <w:basedOn w:val="DefaultParagraphFont"/>
    <w:uiPriority w:val="99"/>
    <w:rsid w:val="005E6020"/>
    <w:rPr>
      <w:rFonts w:cs="Times New Roman"/>
    </w:rPr>
  </w:style>
  <w:style w:type="paragraph" w:customStyle="1" w:styleId="twitter">
    <w:name w:val="twitter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acebook">
    <w:name w:val="facebook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licious">
    <w:name w:val="delicious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eddit">
    <w:name w:val="reddit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igg">
    <w:name w:val="digg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umble">
    <w:name w:val="stumble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">
    <w:name w:val="st"/>
    <w:basedOn w:val="DefaultParagraphFont"/>
    <w:uiPriority w:val="99"/>
    <w:rsid w:val="00666444"/>
    <w:rPr>
      <w:rFonts w:cs="Times New Roman"/>
    </w:rPr>
  </w:style>
  <w:style w:type="paragraph" w:customStyle="1" w:styleId="yiv22445695msonormal">
    <w:name w:val="yiv22445695msonormal"/>
    <w:basedOn w:val="Normal"/>
    <w:uiPriority w:val="99"/>
    <w:rsid w:val="005E2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FB59E3"/>
    <w:rPr>
      <w:lang w:eastAsia="en-US"/>
    </w:rPr>
  </w:style>
  <w:style w:type="character" w:customStyle="1" w:styleId="mark">
    <w:name w:val="mark"/>
    <w:basedOn w:val="DefaultParagraphFont"/>
    <w:uiPriority w:val="99"/>
    <w:rsid w:val="00160D84"/>
    <w:rPr>
      <w:rFonts w:cs="Times New Roman"/>
    </w:rPr>
  </w:style>
  <w:style w:type="paragraph" w:customStyle="1" w:styleId="yui372171351094326369580">
    <w:name w:val="yui_3_7_2_17_1351094326369_580"/>
    <w:basedOn w:val="Normal"/>
    <w:uiPriority w:val="99"/>
    <w:rsid w:val="00160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locked/>
    <w:rsid w:val="002D64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AF3466"/>
    <w:rPr>
      <w:rFonts w:cs="Times New Roman"/>
      <w:color w:val="800080"/>
      <w:u w:val="single"/>
    </w:rPr>
  </w:style>
  <w:style w:type="character" w:customStyle="1" w:styleId="yiv256571619847071310-29022012">
    <w:name w:val="yiv256571619847071310-29022012"/>
    <w:basedOn w:val="DefaultParagraphFont"/>
    <w:uiPriority w:val="99"/>
    <w:rsid w:val="001F0807"/>
    <w:rPr>
      <w:rFonts w:cs="Times New Roman"/>
    </w:rPr>
  </w:style>
  <w:style w:type="character" w:customStyle="1" w:styleId="yiv402062466564032309-12042012">
    <w:name w:val="yiv402062466564032309-12042012"/>
    <w:basedOn w:val="DefaultParagraphFont"/>
    <w:uiPriority w:val="99"/>
    <w:rsid w:val="00F179A8"/>
    <w:rPr>
      <w:rFonts w:cs="Times New Roman"/>
    </w:rPr>
  </w:style>
  <w:style w:type="character" w:customStyle="1" w:styleId="apple-style-span">
    <w:name w:val="apple-style-span"/>
    <w:basedOn w:val="DefaultParagraphFont"/>
    <w:rsid w:val="00780DEB"/>
  </w:style>
  <w:style w:type="paragraph" w:customStyle="1" w:styleId="intro">
    <w:name w:val="intro"/>
    <w:basedOn w:val="Normal"/>
    <w:rsid w:val="003C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09B6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114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E6020"/>
    <w:pPr>
      <w:keepNext/>
      <w:keepLines/>
      <w:spacing w:before="200" w:after="0"/>
      <w:outlineLvl w:val="2"/>
    </w:pPr>
    <w:rPr>
      <w:rFonts w:ascii="Cambria" w:eastAsia="MS ????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709B6"/>
    <w:pPr>
      <w:keepNext/>
      <w:keepLines/>
      <w:spacing w:before="200" w:after="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709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9B6"/>
    <w:rPr>
      <w:rFonts w:ascii="Cambria" w:eastAsia="MS ????" w:hAnsi="Cambria" w:cs="Times New Roman"/>
      <w:b/>
      <w:bCs/>
      <w:color w:val="345A8A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43CE"/>
    <w:rPr>
      <w:rFonts w:ascii="Times New Roman" w:hAnsi="Times New Roman" w:cs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6020"/>
    <w:rPr>
      <w:rFonts w:ascii="Cambria" w:eastAsia="MS ????" w:hAnsi="Cambria" w:cs="Times New Roman"/>
      <w:b/>
      <w:bCs/>
      <w:color w:val="4F81BD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09B6"/>
    <w:rPr>
      <w:rFonts w:ascii="Cambria" w:eastAsia="MS ????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09B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C67D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C7290"/>
    <w:pPr>
      <w:spacing w:after="0" w:line="240" w:lineRule="auto"/>
    </w:pPr>
    <w:rPr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C7290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rsid w:val="004C7290"/>
    <w:rPr>
      <w:rFonts w:cs="Times New Roman"/>
      <w:vertAlign w:val="superscript"/>
    </w:rPr>
  </w:style>
  <w:style w:type="paragraph" w:customStyle="1" w:styleId="Default">
    <w:name w:val="Default"/>
    <w:uiPriority w:val="99"/>
    <w:rsid w:val="00D54312"/>
    <w:pPr>
      <w:autoSpaceDE w:val="0"/>
      <w:autoSpaceDN w:val="0"/>
      <w:adjustRightInd w:val="0"/>
    </w:pPr>
    <w:rPr>
      <w:rFonts w:ascii="Garamond IT Cby BT" w:eastAsia="MS Mincho" w:hAnsi="Garamond IT Cby BT" w:cs="Garamond IT Cby BT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D54312"/>
    <w:rPr>
      <w:i/>
      <w:color w:val="000000"/>
      <w:sz w:val="56"/>
    </w:rPr>
  </w:style>
  <w:style w:type="paragraph" w:styleId="BodyText">
    <w:name w:val="Body Text"/>
    <w:basedOn w:val="Normal"/>
    <w:link w:val="BodyTextChar"/>
    <w:uiPriority w:val="99"/>
    <w:rsid w:val="00D5431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34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C47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76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C4735"/>
    <w:rPr>
      <w:rFonts w:cs="Times New Roman"/>
    </w:rPr>
  </w:style>
  <w:style w:type="paragraph" w:styleId="NormalWeb">
    <w:name w:val="Normal (Web)"/>
    <w:basedOn w:val="Normal"/>
    <w:uiPriority w:val="99"/>
    <w:rsid w:val="005D1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8703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2465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465"/>
    <w:rPr>
      <w:rFonts w:cs="Times New Roman"/>
      <w:lang w:eastAsia="en-US"/>
    </w:rPr>
  </w:style>
  <w:style w:type="character" w:customStyle="1" w:styleId="l6">
    <w:name w:val="l6"/>
    <w:basedOn w:val="DefaultParagraphFont"/>
    <w:uiPriority w:val="99"/>
    <w:rsid w:val="007C22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C6E"/>
    <w:rPr>
      <w:rFonts w:ascii="Tahoma" w:hAnsi="Tahoma" w:cs="Tahoma"/>
      <w:sz w:val="16"/>
      <w:szCs w:val="16"/>
      <w:lang w:eastAsia="en-US"/>
    </w:rPr>
  </w:style>
  <w:style w:type="character" w:customStyle="1" w:styleId="bylinepipe1">
    <w:name w:val="bylinepipe1"/>
    <w:uiPriority w:val="99"/>
    <w:rsid w:val="00D11A2F"/>
    <w:rPr>
      <w:color w:val="666666"/>
    </w:rPr>
  </w:style>
  <w:style w:type="character" w:styleId="Strong">
    <w:name w:val="Strong"/>
    <w:basedOn w:val="DefaultParagraphFont"/>
    <w:uiPriority w:val="99"/>
    <w:qFormat/>
    <w:locked/>
    <w:rsid w:val="00D11A2F"/>
    <w:rPr>
      <w:rFonts w:cs="Times New Roman"/>
      <w:b/>
    </w:rPr>
  </w:style>
  <w:style w:type="character" w:customStyle="1" w:styleId="medreg">
    <w:name w:val="med reg"/>
    <w:basedOn w:val="DefaultParagraphFont"/>
    <w:uiPriority w:val="99"/>
    <w:rsid w:val="008709B6"/>
    <w:rPr>
      <w:rFonts w:cs="Times New Roman"/>
    </w:rPr>
  </w:style>
  <w:style w:type="character" w:customStyle="1" w:styleId="st1">
    <w:name w:val="st1"/>
    <w:basedOn w:val="DefaultParagraphFont"/>
    <w:uiPriority w:val="99"/>
    <w:rsid w:val="008709B6"/>
    <w:rPr>
      <w:rFonts w:cs="Times New Roman"/>
    </w:rPr>
  </w:style>
  <w:style w:type="paragraph" w:customStyle="1" w:styleId="date31">
    <w:name w:val="date31"/>
    <w:basedOn w:val="Normal"/>
    <w:uiPriority w:val="99"/>
    <w:rsid w:val="008709B6"/>
    <w:pPr>
      <w:spacing w:after="0" w:line="240" w:lineRule="auto"/>
    </w:pPr>
    <w:rPr>
      <w:rFonts w:ascii="Times New Roman" w:eastAsia="Times New Roman" w:hAnsi="Times New Roman"/>
      <w:color w:val="444444"/>
      <w:sz w:val="34"/>
      <w:szCs w:val="34"/>
      <w:lang w:eastAsia="en-GB"/>
    </w:rPr>
  </w:style>
  <w:style w:type="character" w:customStyle="1" w:styleId="highlight1">
    <w:name w:val="highlight1"/>
    <w:uiPriority w:val="99"/>
    <w:rsid w:val="008709B6"/>
    <w:rPr>
      <w:color w:val="FF0000"/>
    </w:rPr>
  </w:style>
  <w:style w:type="character" w:customStyle="1" w:styleId="highlight">
    <w:name w:val="highlight"/>
    <w:basedOn w:val="DefaultParagraphFont"/>
    <w:uiPriority w:val="99"/>
    <w:rsid w:val="008709B6"/>
    <w:rPr>
      <w:rFonts w:cs="Times New Roman"/>
    </w:rPr>
  </w:style>
  <w:style w:type="character" w:customStyle="1" w:styleId="contributornametrigger">
    <w:name w:val="contributornametrigger"/>
    <w:basedOn w:val="DefaultParagraphFont"/>
    <w:uiPriority w:val="99"/>
    <w:rsid w:val="008709B6"/>
    <w:rPr>
      <w:rFonts w:cs="Times New Roman"/>
    </w:rPr>
  </w:style>
  <w:style w:type="paragraph" w:customStyle="1" w:styleId="Pa1">
    <w:name w:val="Pa1"/>
    <w:basedOn w:val="Default"/>
    <w:next w:val="Default"/>
    <w:uiPriority w:val="99"/>
    <w:rsid w:val="008709B6"/>
    <w:pPr>
      <w:spacing w:line="241" w:lineRule="atLeast"/>
    </w:pPr>
    <w:rPr>
      <w:rFonts w:ascii="MundoSans-Light" w:eastAsia="Times New Roman" w:hAnsi="MundoSans-Light" w:cs="Times New Roman"/>
      <w:color w:val="auto"/>
      <w:lang w:eastAsia="en-GB"/>
    </w:rPr>
  </w:style>
  <w:style w:type="character" w:customStyle="1" w:styleId="A6">
    <w:name w:val="A6"/>
    <w:uiPriority w:val="99"/>
    <w:rsid w:val="008709B6"/>
    <w:rPr>
      <w:color w:val="000000"/>
      <w:sz w:val="18"/>
    </w:rPr>
  </w:style>
  <w:style w:type="paragraph" w:customStyle="1" w:styleId="yiv301090772msonormal">
    <w:name w:val="yiv301090772msonormal"/>
    <w:basedOn w:val="Normal"/>
    <w:uiPriority w:val="99"/>
    <w:rsid w:val="00870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selected">
    <w:name w:val="unselected"/>
    <w:basedOn w:val="DefaultParagraphFont"/>
    <w:uiPriority w:val="99"/>
    <w:rsid w:val="008709B6"/>
    <w:rPr>
      <w:rFonts w:cs="Times New Roman"/>
    </w:rPr>
  </w:style>
  <w:style w:type="character" w:customStyle="1" w:styleId="bxgy-binding-byline1">
    <w:name w:val="bxgy-binding-byline1"/>
    <w:basedOn w:val="DefaultParagraphFont"/>
    <w:uiPriority w:val="99"/>
    <w:rsid w:val="008709B6"/>
    <w:rPr>
      <w:rFonts w:cs="Times New Roman"/>
      <w:color w:val="666666"/>
      <w:sz w:val="21"/>
      <w:szCs w:val="21"/>
    </w:rPr>
  </w:style>
  <w:style w:type="character" w:customStyle="1" w:styleId="bxgy-byline-text1">
    <w:name w:val="bxgy-byline-text1"/>
    <w:basedOn w:val="DefaultParagraphFont"/>
    <w:uiPriority w:val="99"/>
    <w:rsid w:val="008709B6"/>
    <w:rPr>
      <w:rFonts w:cs="Times New Roman"/>
      <w:color w:val="000000"/>
    </w:rPr>
  </w:style>
  <w:style w:type="character" w:styleId="HTMLCite">
    <w:name w:val="HTML Cite"/>
    <w:basedOn w:val="DefaultParagraphFont"/>
    <w:uiPriority w:val="99"/>
    <w:semiHidden/>
    <w:rsid w:val="00847C40"/>
    <w:rPr>
      <w:rFonts w:cs="Times New Roman"/>
      <w:i/>
      <w:iCs/>
    </w:rPr>
  </w:style>
  <w:style w:type="character" w:styleId="Emphasis">
    <w:name w:val="Emphasis"/>
    <w:basedOn w:val="DefaultParagraphFont"/>
    <w:uiPriority w:val="99"/>
    <w:qFormat/>
    <w:locked/>
    <w:rsid w:val="009D341A"/>
    <w:rPr>
      <w:rFonts w:cs="Times New Roman"/>
      <w:i/>
      <w:iCs/>
    </w:rPr>
  </w:style>
  <w:style w:type="paragraph" w:customStyle="1" w:styleId="yiv619743584msonormal">
    <w:name w:val="yiv619743584msonormal"/>
    <w:basedOn w:val="Normal"/>
    <w:uiPriority w:val="99"/>
    <w:rsid w:val="00686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itationarticleauthors">
    <w:name w:val="citationarticleauthors"/>
    <w:basedOn w:val="DefaultParagraphFont"/>
    <w:uiPriority w:val="99"/>
    <w:rsid w:val="00F42E23"/>
    <w:rPr>
      <w:rFonts w:cs="Times New Roman"/>
    </w:rPr>
  </w:style>
  <w:style w:type="character" w:customStyle="1" w:styleId="citationarticleyear">
    <w:name w:val="citationarticleyear"/>
    <w:basedOn w:val="DefaultParagraphFont"/>
    <w:uiPriority w:val="99"/>
    <w:rsid w:val="00F42E23"/>
    <w:rPr>
      <w:rFonts w:cs="Times New Roman"/>
    </w:rPr>
  </w:style>
  <w:style w:type="character" w:customStyle="1" w:styleId="citationarticletitle">
    <w:name w:val="citationarticletitle"/>
    <w:basedOn w:val="DefaultParagraphFont"/>
    <w:uiPriority w:val="99"/>
    <w:rsid w:val="00F42E23"/>
    <w:rPr>
      <w:rFonts w:cs="Times New Roman"/>
    </w:rPr>
  </w:style>
  <w:style w:type="character" w:customStyle="1" w:styleId="citationjournaltitle">
    <w:name w:val="citationjournaltitle"/>
    <w:basedOn w:val="DefaultParagraphFont"/>
    <w:uiPriority w:val="99"/>
    <w:rsid w:val="00F42E23"/>
    <w:rPr>
      <w:rFonts w:cs="Times New Roman"/>
    </w:rPr>
  </w:style>
  <w:style w:type="character" w:customStyle="1" w:styleId="citationjournalvolumeandpart">
    <w:name w:val="citationjournalvolumeandpart"/>
    <w:basedOn w:val="DefaultParagraphFont"/>
    <w:uiPriority w:val="99"/>
    <w:rsid w:val="00F42E23"/>
    <w:rPr>
      <w:rFonts w:cs="Times New Roman"/>
    </w:rPr>
  </w:style>
  <w:style w:type="character" w:customStyle="1" w:styleId="citationjournalpages">
    <w:name w:val="citationjournalpages"/>
    <w:basedOn w:val="DefaultParagraphFont"/>
    <w:uiPriority w:val="99"/>
    <w:rsid w:val="00F42E23"/>
    <w:rPr>
      <w:rFonts w:cs="Times New Roman"/>
    </w:rPr>
  </w:style>
  <w:style w:type="paragraph" w:customStyle="1" w:styleId="CM33">
    <w:name w:val="CM33"/>
    <w:basedOn w:val="Default"/>
    <w:next w:val="Default"/>
    <w:uiPriority w:val="99"/>
    <w:rsid w:val="00884DED"/>
    <w:rPr>
      <w:rFonts w:ascii="Arial" w:eastAsia="Calibri" w:hAnsi="Arial" w:cs="Arial"/>
      <w:color w:val="auto"/>
      <w:lang w:eastAsia="en-GB"/>
    </w:rPr>
  </w:style>
  <w:style w:type="paragraph" w:customStyle="1" w:styleId="CM37">
    <w:name w:val="CM37"/>
    <w:basedOn w:val="Default"/>
    <w:next w:val="Default"/>
    <w:uiPriority w:val="99"/>
    <w:rsid w:val="00884DED"/>
    <w:rPr>
      <w:rFonts w:ascii="Arial" w:eastAsia="Calibri" w:hAnsi="Arial" w:cs="Arial"/>
      <w:color w:val="auto"/>
      <w:lang w:eastAsia="en-GB"/>
    </w:rPr>
  </w:style>
  <w:style w:type="character" w:customStyle="1" w:styleId="inplacedisplayid4siteid0">
    <w:name w:val="inplacedisplayid4siteid0"/>
    <w:basedOn w:val="DefaultParagraphFont"/>
    <w:uiPriority w:val="99"/>
    <w:rsid w:val="008173E5"/>
    <w:rPr>
      <w:rFonts w:cs="Times New Roman"/>
    </w:rPr>
  </w:style>
  <w:style w:type="character" w:customStyle="1" w:styleId="subtext">
    <w:name w:val="subtext"/>
    <w:basedOn w:val="DefaultParagraphFont"/>
    <w:uiPriority w:val="99"/>
    <w:rsid w:val="005E6020"/>
    <w:rPr>
      <w:rFonts w:cs="Times New Roman"/>
    </w:rPr>
  </w:style>
  <w:style w:type="paragraph" w:customStyle="1" w:styleId="twitter">
    <w:name w:val="twitter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acebook">
    <w:name w:val="facebook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licious">
    <w:name w:val="delicious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eddit">
    <w:name w:val="reddit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igg">
    <w:name w:val="digg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umble">
    <w:name w:val="stumble"/>
    <w:basedOn w:val="Normal"/>
    <w:uiPriority w:val="99"/>
    <w:rsid w:val="005E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">
    <w:name w:val="st"/>
    <w:basedOn w:val="DefaultParagraphFont"/>
    <w:uiPriority w:val="99"/>
    <w:rsid w:val="00666444"/>
    <w:rPr>
      <w:rFonts w:cs="Times New Roman"/>
    </w:rPr>
  </w:style>
  <w:style w:type="paragraph" w:customStyle="1" w:styleId="yiv22445695msonormal">
    <w:name w:val="yiv22445695msonormal"/>
    <w:basedOn w:val="Normal"/>
    <w:uiPriority w:val="99"/>
    <w:rsid w:val="005E2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FB59E3"/>
    <w:rPr>
      <w:lang w:eastAsia="en-US"/>
    </w:rPr>
  </w:style>
  <w:style w:type="character" w:customStyle="1" w:styleId="mark">
    <w:name w:val="mark"/>
    <w:basedOn w:val="DefaultParagraphFont"/>
    <w:uiPriority w:val="99"/>
    <w:rsid w:val="00160D84"/>
    <w:rPr>
      <w:rFonts w:cs="Times New Roman"/>
    </w:rPr>
  </w:style>
  <w:style w:type="paragraph" w:customStyle="1" w:styleId="yui372171351094326369580">
    <w:name w:val="yui_3_7_2_17_1351094326369_580"/>
    <w:basedOn w:val="Normal"/>
    <w:uiPriority w:val="99"/>
    <w:rsid w:val="00160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locked/>
    <w:rsid w:val="002D64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AF3466"/>
    <w:rPr>
      <w:rFonts w:cs="Times New Roman"/>
      <w:color w:val="800080"/>
      <w:u w:val="single"/>
    </w:rPr>
  </w:style>
  <w:style w:type="character" w:customStyle="1" w:styleId="yiv256571619847071310-29022012">
    <w:name w:val="yiv256571619847071310-29022012"/>
    <w:basedOn w:val="DefaultParagraphFont"/>
    <w:uiPriority w:val="99"/>
    <w:rsid w:val="001F0807"/>
    <w:rPr>
      <w:rFonts w:cs="Times New Roman"/>
    </w:rPr>
  </w:style>
  <w:style w:type="character" w:customStyle="1" w:styleId="yiv402062466564032309-12042012">
    <w:name w:val="yiv402062466564032309-12042012"/>
    <w:basedOn w:val="DefaultParagraphFont"/>
    <w:uiPriority w:val="99"/>
    <w:rsid w:val="00F179A8"/>
    <w:rPr>
      <w:rFonts w:cs="Times New Roman"/>
    </w:rPr>
  </w:style>
  <w:style w:type="character" w:customStyle="1" w:styleId="apple-style-span">
    <w:name w:val="apple-style-span"/>
    <w:basedOn w:val="DefaultParagraphFont"/>
    <w:rsid w:val="00780DEB"/>
  </w:style>
  <w:style w:type="paragraph" w:customStyle="1" w:styleId="intro">
    <w:name w:val="intro"/>
    <w:basedOn w:val="Normal"/>
    <w:rsid w:val="003C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8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8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8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600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8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585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archive.nationalarchives.gov.uk/20110118095356/http:/www.cabe.org.uk/publications/parks-need-parkforce" TargetMode="External"/><Relationship Id="rId18" Type="http://schemas.openxmlformats.org/officeDocument/2006/relationships/hyperlink" Target="http://webarchive.nationalarchives.gov.uk/20110118095356/http:/www.cabe.org.uk/publications/local-authority-green-space-skills-survey" TargetMode="External"/><Relationship Id="rId26" Type="http://schemas.openxmlformats.org/officeDocument/2006/relationships/hyperlink" Target="http://www.greenspacescotland.org.uk/SharedFiles/Download.aspx?pageid=133&amp;mid=129&amp;fileid=236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ebarchive.nationalarchives.gov.uk/20110118095356/http:/www.cabe.org.uk/publications/skills-to-grow" TargetMode="External"/><Relationship Id="rId34" Type="http://schemas.openxmlformats.org/officeDocument/2006/relationships/hyperlink" Target="http://apps.brepolis.net.ezproxy3.lib.le.ac.uk/bbih/search.cfm?action=search_simple_result&amp;startrow=1&amp;add_to_search_history=1&amp;log_advancedsearch=1&amp;access=restricted%20OR%20public&amp;serial_title_boolean=and&amp;serial_title=%22Journal%20of%20the%20Surveyors'%20Institution%22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ebarchive.nationalarchives.gov.uk/20110118095356/http:/www.cabe.org.uk/publications/decent-parks-decent-behaviour" TargetMode="External"/><Relationship Id="rId17" Type="http://schemas.openxmlformats.org/officeDocument/2006/relationships/hyperlink" Target="http://webarchive.nationalarchives.gov.uk/20110118095356/http:/www.cabe.org.uk/publications/improving-park-performance" TargetMode="External"/><Relationship Id="rId25" Type="http://schemas.openxmlformats.org/officeDocument/2006/relationships/hyperlink" Target="http://www.greenspacescotland.org.uk/SharedFiles/Download.aspx?pageid=133&amp;mid=129&amp;fileid=85" TargetMode="External"/><Relationship Id="rId33" Type="http://schemas.openxmlformats.org/officeDocument/2006/relationships/hyperlink" Target="http://apps.brepolis.net.ezproxy3.lib.le.ac.uk/bbih/search.cfm?action=search_simple_detail_selection&amp;startrow=1&amp;endrow=1&amp;ACCESS=restricted%20OR%20public&amp;PERIOD_CLOSE_MATCHES=0&amp;TITLE=parks&amp;search_selection=439545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ebarchive.nationalarchives.gov.uk/20110118095356/http:/www.cabe.org.uk/publications/urban-parks" TargetMode="External"/><Relationship Id="rId20" Type="http://schemas.openxmlformats.org/officeDocument/2006/relationships/hyperlink" Target="http://webarchive.nationalarchives.gov.uk/20110118095356/http:/www.cabe.org.uk/publications/making-the-invisible-visible" TargetMode="External"/><Relationship Id="rId29" Type="http://schemas.openxmlformats.org/officeDocument/2006/relationships/hyperlink" Target="http://publications.naturalengland.org.uk/publication/36009?category=47004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archive.nationalarchives.gov.uk/20110118095356/http:/www.cabe.org.uk/publications/the-value-of-public-space" TargetMode="External"/><Relationship Id="rId24" Type="http://schemas.openxmlformats.org/officeDocument/2006/relationships/hyperlink" Target="http://www.greenspacescotland.org.uk/SharedFiles/Download.aspx?pageid=133&amp;mid=129&amp;fileid=57" TargetMode="External"/><Relationship Id="rId32" Type="http://schemas.openxmlformats.org/officeDocument/2006/relationships/hyperlink" Target="http://publications.naturalengland.org.uk/publication/40017?category=47004" TargetMode="External"/><Relationship Id="rId37" Type="http://schemas.openxmlformats.org/officeDocument/2006/relationships/hyperlink" Target="http://apps.brepolis.net.ezproxy3.lib.le.ac.uk/bbih/search.cfm?action=search_simple_result&amp;startrow=1&amp;add_to_search_history=1&amp;log_advancedsearch=1&amp;access=restricted%20OR%20public&amp;serial_title_boolean=and&amp;serial_title=%22Manchester%20Region%20History%20Review%22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ebarchive.nationalarchives.gov.uk/20110118095356/http:/www.cabe.org.uk/publications/paying-for-parks" TargetMode="External"/><Relationship Id="rId23" Type="http://schemas.openxmlformats.org/officeDocument/2006/relationships/hyperlink" Target="http://webarchive.nationalarchives.gov.uk/20110118095356/http:/www.cabe.org.uk/publications/green-space-skills-2009" TargetMode="External"/><Relationship Id="rId28" Type="http://schemas.openxmlformats.org/officeDocument/2006/relationships/hyperlink" Target="http://www.greenspacescotland.org.uk/SharedFiles/Download.aspx?pageid=133&amp;mid=129&amp;fileid=295" TargetMode="External"/><Relationship Id="rId36" Type="http://schemas.openxmlformats.org/officeDocument/2006/relationships/hyperlink" Target="http://apps.brepolis.net.ezproxy3.lib.le.ac.uk/bbih/search.cfm?action=search_simple_result&amp;startrow=1&amp;add_to_search_history=1&amp;log_advancedsearch=1&amp;access=restricted%20OR%20public&amp;serial_title_boolean=and&amp;serial_title=%22Transactions%20of%20the%20Institute%20of%20British%20Geographers%22" TargetMode="External"/><Relationship Id="rId10" Type="http://schemas.openxmlformats.org/officeDocument/2006/relationships/hyperlink" Target="http://webarchive.nationalarchives.gov.uk/20110118095356/http:/www.cabe.org.uk/publications/parks-need-people" TargetMode="External"/><Relationship Id="rId19" Type="http://schemas.openxmlformats.org/officeDocument/2006/relationships/hyperlink" Target="http://webarchive.nationalarchives.gov.uk/20110118095356/http:/www.cabe.org.uk/publications/grey-to-green" TargetMode="External"/><Relationship Id="rId31" Type="http://schemas.openxmlformats.org/officeDocument/2006/relationships/hyperlink" Target="http://publications.naturalengland.org.uk/publication/36019?category=38019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archive.nationalarchives.gov.uk/20110118095356/http:/www.cabe.org.uk/publications/is-the-grass-greener" TargetMode="External"/><Relationship Id="rId14" Type="http://schemas.openxmlformats.org/officeDocument/2006/relationships/hyperlink" Target="http://webarchive.nationalarchives.gov.uk/20110118095356/http:/www.cabe.org.uk/publications/start-with-the-park" TargetMode="External"/><Relationship Id="rId22" Type="http://schemas.openxmlformats.org/officeDocument/2006/relationships/hyperlink" Target="http://webarchive.nationalarchives.gov.uk/20110118095356/http:/www.cabe.org.uk/publications/community-green" TargetMode="External"/><Relationship Id="rId27" Type="http://schemas.openxmlformats.org/officeDocument/2006/relationships/hyperlink" Target="http://www.greenspacescotland.org.uk/SharedFiles/Download.aspx?pageid=133&amp;mid=129&amp;fileid=51" TargetMode="External"/><Relationship Id="rId30" Type="http://schemas.openxmlformats.org/officeDocument/2006/relationships/hyperlink" Target="http://publications.naturalengland.org.uk/publication/35033?category=47004" TargetMode="External"/><Relationship Id="rId35" Type="http://schemas.openxmlformats.org/officeDocument/2006/relationships/hyperlink" Target="http://apps.brepolis.net.ezproxy3.lib.le.ac.uk/bbih/search.cfm?action=search_simple_result&amp;startrow=1&amp;add_to_search_history=1&amp;log_advancedsearch=1&amp;access=restricted%20OR%20public&amp;serial_title_boolean=and&amp;serial_title=%22Transactions%20of%20the%20Honourable%20Society%20of%20Cymmrodorion%2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1EA7-F336-468E-80EF-4605FB7D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DESIGNED LANDSCAPES: RESEARCH REVIEW</vt:lpstr>
    </vt:vector>
  </TitlesOfParts>
  <Company>Microsoft</Company>
  <LinksUpToDate>false</LinksUpToDate>
  <CharactersWithSpaces>32849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DESIGNED LANDSCAPES: RESEARCH REVIEW</dc:title>
  <dc:creator>Katy</dc:creator>
  <cp:lastModifiedBy>Tamsin</cp:lastModifiedBy>
  <cp:revision>3</cp:revision>
  <cp:lastPrinted>2012-11-04T21:47:00Z</cp:lastPrinted>
  <dcterms:created xsi:type="dcterms:W3CDTF">2017-10-17T19:22:00Z</dcterms:created>
  <dcterms:modified xsi:type="dcterms:W3CDTF">2018-04-17T13:31:00Z</dcterms:modified>
</cp:coreProperties>
</file>