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F6" w:rsidRDefault="004710F6">
      <w:pPr>
        <w:rPr>
          <w:b/>
        </w:rPr>
      </w:pPr>
      <w:bookmarkStart w:id="0" w:name="_GoBack"/>
      <w:bookmarkEnd w:id="0"/>
    </w:p>
    <w:p w:rsidR="004710F6" w:rsidRDefault="004710F6" w:rsidP="004710F6">
      <w:pPr>
        <w:pStyle w:val="Heading2"/>
        <w:spacing w:line="276" w:lineRule="auto"/>
        <w:rPr>
          <w:rFonts w:asciiTheme="minorHAnsi" w:hAnsiTheme="minorHAnsi"/>
          <w:sz w:val="22"/>
          <w:szCs w:val="22"/>
        </w:rPr>
      </w:pPr>
    </w:p>
    <w:p w:rsidR="004710F6" w:rsidRDefault="004710F6" w:rsidP="004710F6">
      <w:pPr>
        <w:pStyle w:val="Heading2"/>
        <w:spacing w:line="276" w:lineRule="auto"/>
        <w:rPr>
          <w:rFonts w:asciiTheme="minorHAnsi" w:hAnsiTheme="minorHAnsi"/>
          <w:sz w:val="22"/>
          <w:szCs w:val="22"/>
        </w:rPr>
      </w:pPr>
      <w:r w:rsidRPr="00EC6806">
        <w:rPr>
          <w:rFonts w:asciiTheme="minorHAnsi" w:hAnsiTheme="minorHAnsi"/>
          <w:noProof/>
          <w:sz w:val="22"/>
          <w:szCs w:val="22"/>
          <w:lang w:val="en-US"/>
        </w:rPr>
        <w:drawing>
          <wp:inline distT="0" distB="0" distL="0" distR="0" wp14:anchorId="7411E6E8" wp14:editId="6DD43BB4">
            <wp:extent cx="3479524" cy="644946"/>
            <wp:effectExtent l="19050" t="0" r="6626"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3481429" cy="645299"/>
                    </a:xfrm>
                    <a:prstGeom prst="rect">
                      <a:avLst/>
                    </a:prstGeom>
                  </pic:spPr>
                </pic:pic>
              </a:graphicData>
            </a:graphic>
          </wp:inline>
        </w:drawing>
      </w:r>
    </w:p>
    <w:p w:rsidR="004710F6" w:rsidRDefault="004710F6" w:rsidP="004710F6">
      <w:pPr>
        <w:pStyle w:val="Heading2"/>
        <w:spacing w:line="276" w:lineRule="auto"/>
        <w:rPr>
          <w:rFonts w:asciiTheme="minorHAnsi" w:hAnsiTheme="minorHAnsi"/>
          <w:sz w:val="22"/>
          <w:szCs w:val="22"/>
        </w:rPr>
      </w:pPr>
    </w:p>
    <w:p w:rsidR="004710F6" w:rsidRDefault="00466901">
      <w:pPr>
        <w:rPr>
          <w:b/>
        </w:rPr>
      </w:pPr>
      <w:r>
        <w:rPr>
          <w:b/>
        </w:rPr>
        <w:t>Director</w:t>
      </w:r>
    </w:p>
    <w:p w:rsidR="00466901" w:rsidRDefault="00DE3E21">
      <w:pPr>
        <w:rPr>
          <w:b/>
        </w:rPr>
      </w:pPr>
      <w:r>
        <w:rPr>
          <w:b/>
        </w:rPr>
        <w:t>0.5</w:t>
      </w:r>
      <w:r w:rsidR="00466901">
        <w:rPr>
          <w:b/>
        </w:rPr>
        <w:t xml:space="preserve"> FTE</w:t>
      </w:r>
    </w:p>
    <w:p w:rsidR="00466901" w:rsidRDefault="00466901">
      <w:pPr>
        <w:rPr>
          <w:b/>
        </w:rPr>
      </w:pPr>
      <w:r>
        <w:rPr>
          <w:b/>
        </w:rPr>
        <w:t xml:space="preserve">£40,000 p.a. pro rata </w:t>
      </w:r>
    </w:p>
    <w:p w:rsidR="00466901" w:rsidRDefault="00466901">
      <w:pPr>
        <w:rPr>
          <w:b/>
        </w:rPr>
      </w:pPr>
    </w:p>
    <w:p w:rsidR="00466901" w:rsidRDefault="00466901">
      <w:r>
        <w:t xml:space="preserve">The London Parks &amp; Gardens Trust </w:t>
      </w:r>
      <w:r w:rsidR="0063320C">
        <w:t xml:space="preserve">(LPGT) </w:t>
      </w:r>
      <w:r>
        <w:t xml:space="preserve">seeks a Director </w:t>
      </w:r>
      <w:r w:rsidR="009B7DC4">
        <w:t xml:space="preserve">to </w:t>
      </w:r>
      <w:r w:rsidR="003F66C0">
        <w:t>lead our organisation into a dynamic new era.  Following an HLF fund</w:t>
      </w:r>
      <w:r w:rsidR="0063320C">
        <w:t xml:space="preserve">ed Transition </w:t>
      </w:r>
      <w:proofErr w:type="gramStart"/>
      <w:r w:rsidR="0063320C">
        <w:t>Project,</w:t>
      </w:r>
      <w:proofErr w:type="gramEnd"/>
      <w:r w:rsidR="0063320C">
        <w:t xml:space="preserve"> LPGT</w:t>
      </w:r>
      <w:r w:rsidR="003F66C0">
        <w:t xml:space="preserve"> has established the strategic aim of becoming ‘the voice of historic parks and gardens in </w:t>
      </w:r>
      <w:r w:rsidR="003767FA">
        <w:t>London’. Your leadership</w:t>
      </w:r>
      <w:r w:rsidR="0063320C">
        <w:t xml:space="preserve"> and expertise will help us deliver this,</w:t>
      </w:r>
      <w:r w:rsidR="003F66C0">
        <w:t xml:space="preserve"> to better exert influence, promote advocacy and provide support for London</w:t>
      </w:r>
      <w:r w:rsidR="003767FA">
        <w:t>’s</w:t>
      </w:r>
      <w:r w:rsidR="003F66C0">
        <w:t xml:space="preserve"> parks and gardens. </w:t>
      </w:r>
    </w:p>
    <w:p w:rsidR="003F66C0" w:rsidRDefault="003F66C0"/>
    <w:p w:rsidR="003F66C0" w:rsidRDefault="00466901">
      <w:r>
        <w:t>Knowled</w:t>
      </w:r>
      <w:r w:rsidR="001969C4">
        <w:t>ge and experience of planning</w:t>
      </w:r>
      <w:r w:rsidR="003F66C0">
        <w:t xml:space="preserve">, </w:t>
      </w:r>
      <w:proofErr w:type="spellStart"/>
      <w:r w:rsidR="003F66C0">
        <w:t>greenspace</w:t>
      </w:r>
      <w:proofErr w:type="spellEnd"/>
      <w:r w:rsidR="001969C4">
        <w:t xml:space="preserve"> </w:t>
      </w:r>
      <w:r w:rsidR="003767FA">
        <w:t xml:space="preserve">management </w:t>
      </w:r>
      <w:r w:rsidR="001969C4">
        <w:t>and</w:t>
      </w:r>
      <w:r>
        <w:t xml:space="preserve"> heritage conservation </w:t>
      </w:r>
      <w:r w:rsidR="009B7DC4">
        <w:t>is essential. Y</w:t>
      </w:r>
      <w:r>
        <w:t>ou</w:t>
      </w:r>
      <w:r w:rsidR="003F66C0">
        <w:t>’ll be</w:t>
      </w:r>
      <w:r>
        <w:t xml:space="preserve"> experience</w:t>
      </w:r>
      <w:r w:rsidR="003F66C0">
        <w:t>d</w:t>
      </w:r>
      <w:r>
        <w:t xml:space="preserve"> within smal</w:t>
      </w:r>
      <w:r w:rsidR="009B7DC4">
        <w:t xml:space="preserve">l to medium sized charities, </w:t>
      </w:r>
      <w:r w:rsidR="003F66C0">
        <w:t>working</w:t>
      </w:r>
      <w:r w:rsidR="001969C4">
        <w:t xml:space="preserve"> </w:t>
      </w:r>
      <w:r>
        <w:t>w</w:t>
      </w:r>
      <w:r w:rsidR="009B7DC4">
        <w:t>ith volunteers,</w:t>
      </w:r>
      <w:r>
        <w:t xml:space="preserve"> and </w:t>
      </w:r>
      <w:r w:rsidR="003F66C0">
        <w:t xml:space="preserve">have </w:t>
      </w:r>
      <w:r>
        <w:t xml:space="preserve">a track record of </w:t>
      </w:r>
      <w:r w:rsidR="0063320C">
        <w:t>increasing organisational income</w:t>
      </w:r>
      <w:r>
        <w:t xml:space="preserve">.  </w:t>
      </w:r>
    </w:p>
    <w:p w:rsidR="003767FA" w:rsidRDefault="003767FA"/>
    <w:p w:rsidR="00466901" w:rsidRDefault="001969C4">
      <w:r>
        <w:t>The right candidate will be a flexible self</w:t>
      </w:r>
      <w:r w:rsidR="009B7DC4">
        <w:t xml:space="preserve">-starter, </w:t>
      </w:r>
      <w:r>
        <w:t>capable of turning their hand to whate</w:t>
      </w:r>
      <w:r w:rsidR="009B7DC4">
        <w:t>ver is necessary – from strateg</w:t>
      </w:r>
      <w:r>
        <w:t>ic vision to washing glasses</w:t>
      </w:r>
      <w:r w:rsidR="003F66C0">
        <w:t xml:space="preserve"> –</w:t>
      </w:r>
      <w:r w:rsidR="00901B98">
        <w:t xml:space="preserve"> including</w:t>
      </w:r>
      <w:r w:rsidR="0063320C">
        <w:t xml:space="preserve"> </w:t>
      </w:r>
      <w:r w:rsidR="003F66C0">
        <w:t xml:space="preserve">the annual Open Garden Squares Weekend and </w:t>
      </w:r>
      <w:r w:rsidR="0063320C">
        <w:t>organising</w:t>
      </w:r>
      <w:r w:rsidR="003F66C0">
        <w:t xml:space="preserve"> new conservation and learning activities</w:t>
      </w:r>
      <w:proofErr w:type="gramStart"/>
      <w:r w:rsidR="003F66C0">
        <w:t>.</w:t>
      </w:r>
      <w:r>
        <w:t>.</w:t>
      </w:r>
      <w:proofErr w:type="gramEnd"/>
    </w:p>
    <w:p w:rsidR="001969C4" w:rsidRDefault="001969C4"/>
    <w:p w:rsidR="001969C4" w:rsidRDefault="0063320C">
      <w:r>
        <w:t>Y</w:t>
      </w:r>
      <w:r w:rsidR="001969C4">
        <w:t>ou</w:t>
      </w:r>
      <w:r>
        <w:t>’ll</w:t>
      </w:r>
      <w:r w:rsidR="001969C4">
        <w:t xml:space="preserve"> have real opportunity to make a</w:t>
      </w:r>
      <w:r w:rsidR="009B7DC4">
        <w:t xml:space="preserve"> dif</w:t>
      </w:r>
      <w:r w:rsidR="001969C4">
        <w:t xml:space="preserve">ference to the success of </w:t>
      </w:r>
      <w:r>
        <w:t>LPGT,</w:t>
      </w:r>
      <w:r w:rsidR="001969C4">
        <w:t xml:space="preserve"> building </w:t>
      </w:r>
      <w:r w:rsidR="0042382A">
        <w:t>its profile and reputation</w:t>
      </w:r>
      <w:r w:rsidR="009B7DC4">
        <w:t>.</w:t>
      </w:r>
      <w:r>
        <w:t xml:space="preserve"> </w:t>
      </w:r>
      <w:r w:rsidR="0042382A">
        <w:t>R</w:t>
      </w:r>
      <w:r w:rsidR="001969C4">
        <w:t>eport</w:t>
      </w:r>
      <w:r w:rsidR="0042382A">
        <w:t>ing to the Board of trustees the Director</w:t>
      </w:r>
      <w:r w:rsidR="00F1077B">
        <w:t xml:space="preserve"> will be expected to ob</w:t>
      </w:r>
      <w:r w:rsidR="00363714">
        <w:t xml:space="preserve">tain new funding </w:t>
      </w:r>
      <w:r w:rsidR="006F093C">
        <w:t>to ensure financial sustainability and de</w:t>
      </w:r>
      <w:r w:rsidR="003767FA">
        <w:t>liver our strategic objectives</w:t>
      </w:r>
      <w:r>
        <w:t xml:space="preserve"> </w:t>
      </w:r>
      <w:r w:rsidR="006F093C">
        <w:t>including</w:t>
      </w:r>
      <w:r w:rsidR="001969C4">
        <w:t xml:space="preserve"> </w:t>
      </w:r>
      <w:r w:rsidR="00F1077B">
        <w:t xml:space="preserve">appropriate </w:t>
      </w:r>
      <w:r w:rsidR="006F093C">
        <w:t>new</w:t>
      </w:r>
      <w:r w:rsidR="00F1077B">
        <w:t xml:space="preserve"> projects.</w:t>
      </w:r>
    </w:p>
    <w:p w:rsidR="00363714" w:rsidRDefault="00363714"/>
    <w:p w:rsidR="00363714" w:rsidRDefault="00363714">
      <w:r>
        <w:rPr>
          <w:b/>
        </w:rPr>
        <w:t xml:space="preserve">Full details: </w:t>
      </w:r>
      <w:r>
        <w:t>Before applying for this positio</w:t>
      </w:r>
      <w:r w:rsidR="0042382A">
        <w:t xml:space="preserve">n please </w:t>
      </w:r>
      <w:r>
        <w:t xml:space="preserve">read our recruitment pack on: </w:t>
      </w:r>
      <w:hyperlink r:id="rId7" w:history="1">
        <w:r w:rsidRPr="00BA671A">
          <w:rPr>
            <w:rStyle w:val="Hyperlink"/>
          </w:rPr>
          <w:t>www.londongardenstrust.org</w:t>
        </w:r>
      </w:hyperlink>
      <w:r>
        <w:t>.</w:t>
      </w:r>
    </w:p>
    <w:p w:rsidR="00363714" w:rsidRDefault="00363714"/>
    <w:p w:rsidR="00363714" w:rsidRDefault="00363714">
      <w:pPr>
        <w:rPr>
          <w:b/>
        </w:rPr>
      </w:pPr>
      <w:r>
        <w:rPr>
          <w:b/>
        </w:rPr>
        <w:t>Application details: please send your CV and covering letter (no longer than two sides of A4) stating why you are applying for this position and how you meet the person specification. Please detail your track record in fundraising/income generation as well as your experience of working with volunteers. In addition please give one example of where you have made a difference to an organisation and what the outcomes were. Please supply a</w:t>
      </w:r>
      <w:r w:rsidR="0042382A">
        <w:rPr>
          <w:b/>
        </w:rPr>
        <w:t xml:space="preserve"> reference for this position that</w:t>
      </w:r>
      <w:r>
        <w:rPr>
          <w:b/>
        </w:rPr>
        <w:t xml:space="preserve"> we can contact before inviting you for interview.</w:t>
      </w:r>
    </w:p>
    <w:p w:rsidR="00363714" w:rsidRDefault="00363714">
      <w:pPr>
        <w:rPr>
          <w:b/>
        </w:rPr>
      </w:pPr>
    </w:p>
    <w:p w:rsidR="00363714" w:rsidRDefault="00363714">
      <w:pPr>
        <w:rPr>
          <w:b/>
        </w:rPr>
      </w:pPr>
      <w:r>
        <w:rPr>
          <w:b/>
        </w:rPr>
        <w:t>Applications to be emailed to</w:t>
      </w:r>
      <w:proofErr w:type="gramStart"/>
      <w:r>
        <w:rPr>
          <w:b/>
        </w:rPr>
        <w:t xml:space="preserve">:   </w:t>
      </w:r>
      <w:proofErr w:type="gramEnd"/>
      <w:r w:rsidR="006313DE">
        <w:rPr>
          <w:b/>
        </w:rPr>
        <w:fldChar w:fldCharType="begin"/>
      </w:r>
      <w:r w:rsidR="006313DE">
        <w:rPr>
          <w:b/>
        </w:rPr>
        <w:instrText xml:space="preserve"> HYPERLINK "mailto:director@londongardenstrust.org" </w:instrText>
      </w:r>
      <w:r w:rsidR="006313DE">
        <w:rPr>
          <w:b/>
        </w:rPr>
        <w:fldChar w:fldCharType="separate"/>
      </w:r>
      <w:r w:rsidR="006313DE" w:rsidRPr="009F619C">
        <w:rPr>
          <w:rStyle w:val="Hyperlink"/>
          <w:b/>
        </w:rPr>
        <w:t>director@londongardenstrust.org</w:t>
      </w:r>
      <w:r w:rsidR="006313DE">
        <w:rPr>
          <w:b/>
        </w:rPr>
        <w:fldChar w:fldCharType="end"/>
      </w:r>
      <w:r w:rsidR="006313DE">
        <w:rPr>
          <w:b/>
        </w:rPr>
        <w:t xml:space="preserve">  </w:t>
      </w:r>
    </w:p>
    <w:p w:rsidR="00363714" w:rsidRDefault="006313DE">
      <w:pPr>
        <w:rPr>
          <w:b/>
        </w:rPr>
      </w:pPr>
      <w:r>
        <w:rPr>
          <w:b/>
        </w:rPr>
        <w:t>Closing Date</w:t>
      </w:r>
      <w:proofErr w:type="gramStart"/>
      <w:r>
        <w:rPr>
          <w:b/>
        </w:rPr>
        <w:t>:   12</w:t>
      </w:r>
      <w:proofErr w:type="gramEnd"/>
      <w:r w:rsidR="00363714">
        <w:rPr>
          <w:b/>
        </w:rPr>
        <w:t xml:space="preserve"> May 2016</w:t>
      </w:r>
    </w:p>
    <w:p w:rsidR="00363714" w:rsidRDefault="006313DE">
      <w:pPr>
        <w:rPr>
          <w:b/>
        </w:rPr>
      </w:pPr>
      <w:r>
        <w:rPr>
          <w:b/>
        </w:rPr>
        <w:t>Date for interview</w:t>
      </w:r>
      <w:proofErr w:type="gramStart"/>
      <w:r>
        <w:rPr>
          <w:b/>
        </w:rPr>
        <w:t>:   26</w:t>
      </w:r>
      <w:proofErr w:type="gramEnd"/>
      <w:r w:rsidR="00363714">
        <w:rPr>
          <w:b/>
        </w:rPr>
        <w:t xml:space="preserve"> May 2016</w:t>
      </w:r>
    </w:p>
    <w:p w:rsidR="00363714" w:rsidRPr="00363714" w:rsidRDefault="00363714">
      <w:pPr>
        <w:rPr>
          <w:b/>
        </w:rPr>
      </w:pPr>
    </w:p>
    <w:sectPr w:rsidR="00363714" w:rsidRPr="00363714" w:rsidSect="00C479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C18"/>
    <w:multiLevelType w:val="hybridMultilevel"/>
    <w:tmpl w:val="76A2895C"/>
    <w:lvl w:ilvl="0" w:tplc="4FE8FA8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0EF3256B"/>
    <w:multiLevelType w:val="hybridMultilevel"/>
    <w:tmpl w:val="88B2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A2421"/>
    <w:multiLevelType w:val="hybridMultilevel"/>
    <w:tmpl w:val="CB8C5B24"/>
    <w:lvl w:ilvl="0" w:tplc="F1BC7916">
      <w:start w:val="1"/>
      <w:numFmt w:val="lowerRoman"/>
      <w:lvlText w:val="%1)"/>
      <w:lvlJc w:val="left"/>
      <w:pPr>
        <w:ind w:left="2180" w:hanging="8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nsid w:val="2DB6580E"/>
    <w:multiLevelType w:val="hybridMultilevel"/>
    <w:tmpl w:val="919C7BFE"/>
    <w:lvl w:ilvl="0" w:tplc="39EC73AE">
      <w:start w:val="1"/>
      <w:numFmt w:val="decimal"/>
      <w:lvlText w:val="%1."/>
      <w:lvlJc w:val="left"/>
      <w:pPr>
        <w:tabs>
          <w:tab w:val="num" w:pos="720"/>
        </w:tabs>
        <w:ind w:left="720" w:hanging="360"/>
      </w:pPr>
    </w:lvl>
    <w:lvl w:ilvl="1" w:tplc="67DA888A" w:tentative="1">
      <w:start w:val="1"/>
      <w:numFmt w:val="decimal"/>
      <w:lvlText w:val="%2."/>
      <w:lvlJc w:val="left"/>
      <w:pPr>
        <w:tabs>
          <w:tab w:val="num" w:pos="1440"/>
        </w:tabs>
        <w:ind w:left="1440" w:hanging="360"/>
      </w:pPr>
    </w:lvl>
    <w:lvl w:ilvl="2" w:tplc="7AA8E86C" w:tentative="1">
      <w:start w:val="1"/>
      <w:numFmt w:val="decimal"/>
      <w:lvlText w:val="%3."/>
      <w:lvlJc w:val="left"/>
      <w:pPr>
        <w:tabs>
          <w:tab w:val="num" w:pos="2160"/>
        </w:tabs>
        <w:ind w:left="2160" w:hanging="360"/>
      </w:pPr>
    </w:lvl>
    <w:lvl w:ilvl="3" w:tplc="1E18FB2A" w:tentative="1">
      <w:start w:val="1"/>
      <w:numFmt w:val="decimal"/>
      <w:lvlText w:val="%4."/>
      <w:lvlJc w:val="left"/>
      <w:pPr>
        <w:tabs>
          <w:tab w:val="num" w:pos="2880"/>
        </w:tabs>
        <w:ind w:left="2880" w:hanging="360"/>
      </w:pPr>
    </w:lvl>
    <w:lvl w:ilvl="4" w:tplc="191E0E9E" w:tentative="1">
      <w:start w:val="1"/>
      <w:numFmt w:val="decimal"/>
      <w:lvlText w:val="%5."/>
      <w:lvlJc w:val="left"/>
      <w:pPr>
        <w:tabs>
          <w:tab w:val="num" w:pos="3600"/>
        </w:tabs>
        <w:ind w:left="3600" w:hanging="360"/>
      </w:pPr>
    </w:lvl>
    <w:lvl w:ilvl="5" w:tplc="12548784" w:tentative="1">
      <w:start w:val="1"/>
      <w:numFmt w:val="decimal"/>
      <w:lvlText w:val="%6."/>
      <w:lvlJc w:val="left"/>
      <w:pPr>
        <w:tabs>
          <w:tab w:val="num" w:pos="4320"/>
        </w:tabs>
        <w:ind w:left="4320" w:hanging="360"/>
      </w:pPr>
    </w:lvl>
    <w:lvl w:ilvl="6" w:tplc="4FFE33DC" w:tentative="1">
      <w:start w:val="1"/>
      <w:numFmt w:val="decimal"/>
      <w:lvlText w:val="%7."/>
      <w:lvlJc w:val="left"/>
      <w:pPr>
        <w:tabs>
          <w:tab w:val="num" w:pos="5040"/>
        </w:tabs>
        <w:ind w:left="5040" w:hanging="360"/>
      </w:pPr>
    </w:lvl>
    <w:lvl w:ilvl="7" w:tplc="E5B60A8E" w:tentative="1">
      <w:start w:val="1"/>
      <w:numFmt w:val="decimal"/>
      <w:lvlText w:val="%8."/>
      <w:lvlJc w:val="left"/>
      <w:pPr>
        <w:tabs>
          <w:tab w:val="num" w:pos="5760"/>
        </w:tabs>
        <w:ind w:left="5760" w:hanging="360"/>
      </w:pPr>
    </w:lvl>
    <w:lvl w:ilvl="8" w:tplc="31BEC824" w:tentative="1">
      <w:start w:val="1"/>
      <w:numFmt w:val="decimal"/>
      <w:lvlText w:val="%9."/>
      <w:lvlJc w:val="left"/>
      <w:pPr>
        <w:tabs>
          <w:tab w:val="num" w:pos="6480"/>
        </w:tabs>
        <w:ind w:left="6480" w:hanging="360"/>
      </w:pPr>
    </w:lvl>
  </w:abstractNum>
  <w:abstractNum w:abstractNumId="4">
    <w:nsid w:val="49BB3EDD"/>
    <w:multiLevelType w:val="hybridMultilevel"/>
    <w:tmpl w:val="91E81AB8"/>
    <w:lvl w:ilvl="0" w:tplc="FB1A9C2A">
      <w:start w:val="1"/>
      <w:numFmt w:val="lowerRoman"/>
      <w:lvlText w:val="%1)"/>
      <w:lvlJc w:val="left"/>
      <w:pPr>
        <w:ind w:left="2120" w:hanging="74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nsid w:val="6A0639DB"/>
    <w:multiLevelType w:val="hybridMultilevel"/>
    <w:tmpl w:val="675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F6"/>
    <w:rsid w:val="001969C4"/>
    <w:rsid w:val="0034049B"/>
    <w:rsid w:val="00363714"/>
    <w:rsid w:val="003767FA"/>
    <w:rsid w:val="003F66C0"/>
    <w:rsid w:val="0042382A"/>
    <w:rsid w:val="00466901"/>
    <w:rsid w:val="004710F6"/>
    <w:rsid w:val="006313DE"/>
    <w:rsid w:val="0063320C"/>
    <w:rsid w:val="006F093C"/>
    <w:rsid w:val="0080377C"/>
    <w:rsid w:val="00825AE2"/>
    <w:rsid w:val="008545A2"/>
    <w:rsid w:val="00901B98"/>
    <w:rsid w:val="009B7DC4"/>
    <w:rsid w:val="009D5062"/>
    <w:rsid w:val="00A57B67"/>
    <w:rsid w:val="00B136DD"/>
    <w:rsid w:val="00C479F4"/>
    <w:rsid w:val="00DD47E4"/>
    <w:rsid w:val="00DE3E21"/>
    <w:rsid w:val="00E968CD"/>
    <w:rsid w:val="00F1077B"/>
    <w:rsid w:val="00F22736"/>
    <w:rsid w:val="00FD6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umbered - 2"/>
    <w:basedOn w:val="Normal"/>
    <w:next w:val="Normal"/>
    <w:link w:val="Heading2Char"/>
    <w:qFormat/>
    <w:rsid w:val="004710F6"/>
    <w:pPr>
      <w:keepNext/>
      <w:outlineLvl w:val="1"/>
    </w:pPr>
    <w:rPr>
      <w:rFonts w:ascii="Arial" w:eastAsia="Times New Roman" w:hAnsi="Arial"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4710F6"/>
    <w:rPr>
      <w:rFonts w:ascii="Arial" w:eastAsia="Times New Roman" w:hAnsi="Arial" w:cs="Times New Roman"/>
      <w:b/>
      <w:sz w:val="28"/>
    </w:rPr>
  </w:style>
  <w:style w:type="paragraph" w:styleId="ListParagraph">
    <w:name w:val="List Paragraph"/>
    <w:basedOn w:val="Normal"/>
    <w:uiPriority w:val="34"/>
    <w:qFormat/>
    <w:rsid w:val="004710F6"/>
    <w:pPr>
      <w:ind w:left="720"/>
      <w:contextualSpacing/>
      <w:jc w:val="both"/>
    </w:pPr>
    <w:rPr>
      <w:rFonts w:ascii="Garamond" w:eastAsia="Times New Roman" w:hAnsi="Garamond" w:cs="Times New Roman"/>
      <w:sz w:val="22"/>
      <w:szCs w:val="20"/>
    </w:rPr>
  </w:style>
  <w:style w:type="character" w:styleId="Hyperlink">
    <w:name w:val="Hyperlink"/>
    <w:basedOn w:val="DefaultParagraphFont"/>
    <w:uiPriority w:val="99"/>
    <w:unhideWhenUsed/>
    <w:rsid w:val="00363714"/>
    <w:rPr>
      <w:color w:val="0000FF" w:themeColor="hyperlink"/>
      <w:u w:val="single"/>
    </w:rPr>
  </w:style>
  <w:style w:type="paragraph" w:styleId="BalloonText">
    <w:name w:val="Balloon Text"/>
    <w:basedOn w:val="Normal"/>
    <w:link w:val="BalloonTextChar"/>
    <w:uiPriority w:val="99"/>
    <w:semiHidden/>
    <w:unhideWhenUsed/>
    <w:rsid w:val="0080377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77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umbered - 2"/>
    <w:basedOn w:val="Normal"/>
    <w:next w:val="Normal"/>
    <w:link w:val="Heading2Char"/>
    <w:qFormat/>
    <w:rsid w:val="004710F6"/>
    <w:pPr>
      <w:keepNext/>
      <w:outlineLvl w:val="1"/>
    </w:pPr>
    <w:rPr>
      <w:rFonts w:ascii="Arial" w:eastAsia="Times New Roman" w:hAnsi="Arial"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4710F6"/>
    <w:rPr>
      <w:rFonts w:ascii="Arial" w:eastAsia="Times New Roman" w:hAnsi="Arial" w:cs="Times New Roman"/>
      <w:b/>
      <w:sz w:val="28"/>
    </w:rPr>
  </w:style>
  <w:style w:type="paragraph" w:styleId="ListParagraph">
    <w:name w:val="List Paragraph"/>
    <w:basedOn w:val="Normal"/>
    <w:uiPriority w:val="34"/>
    <w:qFormat/>
    <w:rsid w:val="004710F6"/>
    <w:pPr>
      <w:ind w:left="720"/>
      <w:contextualSpacing/>
      <w:jc w:val="both"/>
    </w:pPr>
    <w:rPr>
      <w:rFonts w:ascii="Garamond" w:eastAsia="Times New Roman" w:hAnsi="Garamond" w:cs="Times New Roman"/>
      <w:sz w:val="22"/>
      <w:szCs w:val="20"/>
    </w:rPr>
  </w:style>
  <w:style w:type="character" w:styleId="Hyperlink">
    <w:name w:val="Hyperlink"/>
    <w:basedOn w:val="DefaultParagraphFont"/>
    <w:uiPriority w:val="99"/>
    <w:unhideWhenUsed/>
    <w:rsid w:val="00363714"/>
    <w:rPr>
      <w:color w:val="0000FF" w:themeColor="hyperlink"/>
      <w:u w:val="single"/>
    </w:rPr>
  </w:style>
  <w:style w:type="paragraph" w:styleId="BalloonText">
    <w:name w:val="Balloon Text"/>
    <w:basedOn w:val="Normal"/>
    <w:link w:val="BalloonTextChar"/>
    <w:uiPriority w:val="99"/>
    <w:semiHidden/>
    <w:unhideWhenUsed/>
    <w:rsid w:val="0080377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7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ondongardenstrus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Macintosh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2016-04-18T16:00:00Z</dcterms:created>
  <dcterms:modified xsi:type="dcterms:W3CDTF">2016-04-18T16:00:00Z</dcterms:modified>
</cp:coreProperties>
</file>