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EDD1" w14:textId="77777777" w:rsidR="00CD3AC4" w:rsidRDefault="00CD3AC4" w:rsidP="00CD3AC4">
      <w:pPr>
        <w:ind w:left="-426" w:right="-483"/>
        <w:rPr>
          <w:rFonts w:ascii="Microsoft Himalaya" w:hAnsi="Microsoft Himalaya"/>
          <w:color w:val="000000" w:themeColor="text1"/>
          <w:sz w:val="56"/>
          <w:szCs w:val="56"/>
        </w:rPr>
      </w:pPr>
      <w:r>
        <w:rPr>
          <w:rFonts w:ascii="Microsoft Himalaya" w:hAnsi="Microsoft Himalaya"/>
          <w:color w:val="943634" w:themeColor="accent2" w:themeShade="BF"/>
          <w:sz w:val="56"/>
          <w:szCs w:val="56"/>
        </w:rPr>
        <w:t xml:space="preserve">SHARING REPTON: </w:t>
      </w:r>
      <w:r>
        <w:rPr>
          <w:rFonts w:ascii="Microsoft Himalaya" w:hAnsi="Microsoft Himalaya"/>
          <w:color w:val="000000" w:themeColor="text1"/>
          <w:sz w:val="56"/>
          <w:szCs w:val="56"/>
        </w:rPr>
        <w:t>HISTORIC LANDSCAPES FOR ALL</w:t>
      </w:r>
    </w:p>
    <w:p w14:paraId="24CF679C" w14:textId="77777777" w:rsidR="00CD3AC4" w:rsidRDefault="00CD3AC4" w:rsidP="00CD3AC4">
      <w:pPr>
        <w:ind w:left="-426"/>
        <w:rPr>
          <w:rFonts w:ascii="Microsoft Himalaya" w:hAnsi="Microsoft Himalaya"/>
          <w:color w:val="008000"/>
          <w:sz w:val="104"/>
          <w:szCs w:val="104"/>
        </w:rPr>
      </w:pPr>
      <w:r>
        <w:rPr>
          <w:rFonts w:ascii="Microsoft Himalaya" w:hAnsi="Microsoft Himalaya"/>
          <w:color w:val="008000"/>
          <w:sz w:val="104"/>
          <w:szCs w:val="104"/>
        </w:rPr>
        <w:t>Heritage Open Day</w:t>
      </w:r>
    </w:p>
    <w:p w14:paraId="43C688BD" w14:textId="77777777" w:rsidR="00CD3AC4" w:rsidRDefault="00CD3AC4" w:rsidP="00CD3AC4">
      <w:pPr>
        <w:tabs>
          <w:tab w:val="left" w:pos="1985"/>
        </w:tabs>
        <w:ind w:left="-426"/>
        <w:rPr>
          <w:rFonts w:ascii="Microsoft Himalaya" w:hAnsi="Microsoft Himalaya"/>
          <w:color w:val="008000"/>
          <w:sz w:val="64"/>
          <w:szCs w:val="64"/>
        </w:rPr>
      </w:pPr>
      <w:r>
        <w:rPr>
          <w:rFonts w:ascii="Microsoft Himalaya" w:hAnsi="Microsoft Himalaya"/>
          <w:color w:val="008000"/>
          <w:sz w:val="64"/>
          <w:szCs w:val="64"/>
        </w:rPr>
        <w:t>Method Statement</w:t>
      </w:r>
    </w:p>
    <w:p w14:paraId="571C61B7" w14:textId="22505CB3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>Saturday 21</w:t>
      </w:r>
      <w:r>
        <w:rPr>
          <w:rFonts w:ascii="Verdana" w:hAnsi="Verdana" w:cs="Verdana"/>
          <w:color w:val="auto"/>
          <w:vertAlign w:val="superscript"/>
        </w:rPr>
        <w:t>st</w:t>
      </w:r>
      <w:r>
        <w:rPr>
          <w:rFonts w:ascii="Verdana" w:hAnsi="Verdana" w:cs="Verdana"/>
          <w:color w:val="auto"/>
        </w:rPr>
        <w:t xml:space="preserve"> </w:t>
      </w:r>
      <w:proofErr w:type="gramStart"/>
      <w:r>
        <w:rPr>
          <w:rFonts w:ascii="Verdana" w:hAnsi="Verdana" w:cs="Verdana"/>
          <w:color w:val="auto"/>
        </w:rPr>
        <w:t>September,</w:t>
      </w:r>
      <w:proofErr w:type="gramEnd"/>
      <w:r>
        <w:rPr>
          <w:rFonts w:ascii="Verdana" w:hAnsi="Verdana" w:cs="Verdana"/>
          <w:color w:val="auto"/>
        </w:rPr>
        <w:t xml:space="preserve"> 1-5pm, </w:t>
      </w:r>
      <w:proofErr w:type="spellStart"/>
      <w:r>
        <w:rPr>
          <w:rFonts w:ascii="Verdana" w:hAnsi="Verdana" w:cs="Verdana"/>
          <w:color w:val="auto"/>
        </w:rPr>
        <w:t>Grovelands</w:t>
      </w:r>
      <w:proofErr w:type="spellEnd"/>
      <w:r>
        <w:rPr>
          <w:rFonts w:ascii="Verdana" w:hAnsi="Verdana" w:cs="Verdana"/>
          <w:color w:val="auto"/>
        </w:rPr>
        <w:t xml:space="preserve"> Park, London</w:t>
      </w:r>
    </w:p>
    <w:p w14:paraId="0001119A" w14:textId="77777777" w:rsidR="00AB63A3" w:rsidRDefault="00AB63A3" w:rsidP="00CD3AC4">
      <w:pPr>
        <w:pStyle w:val="BasicParagraph"/>
        <w:suppressAutoHyphens/>
        <w:spacing w:line="240" w:lineRule="auto"/>
        <w:rPr>
          <w:rFonts w:ascii="Verdana" w:hAnsi="Verdana" w:cs="Verdana"/>
          <w:color w:val="auto"/>
        </w:rPr>
      </w:pPr>
    </w:p>
    <w:p w14:paraId="76DD814B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Purpose</w:t>
      </w:r>
    </w:p>
    <w:p w14:paraId="2AB615F4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To attract local people, and especially those not usually interested in garden history, to a Heritage Open Day to enjoy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Grovelands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Park and learn about its association with Humphry Repton.</w:t>
      </w:r>
    </w:p>
    <w:p w14:paraId="26750749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This event will be open to all but through targeted marketing (sending posters to local multicultural groups, schools, temples, supermarkets) will try to attract those not usually engaged with heritage.</w:t>
      </w:r>
    </w:p>
    <w:p w14:paraId="72A54698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color w:val="auto"/>
          <w:sz w:val="20"/>
          <w:szCs w:val="20"/>
        </w:rPr>
      </w:pPr>
    </w:p>
    <w:p w14:paraId="49923592" w14:textId="22C1FC9B" w:rsidR="00CD3AC4" w:rsidRDefault="00AB63A3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Event</w:t>
      </w:r>
      <w:r w:rsidR="00CD3AC4">
        <w:rPr>
          <w:rFonts w:ascii="Verdana" w:hAnsi="Verdana" w:cs="Verdana"/>
          <w:b/>
          <w:bCs/>
          <w:color w:val="auto"/>
          <w:sz w:val="20"/>
          <w:szCs w:val="20"/>
        </w:rPr>
        <w:t>: ‘</w:t>
      </w:r>
      <w:proofErr w:type="spellStart"/>
      <w:r w:rsidR="00CD3AC4">
        <w:rPr>
          <w:rFonts w:ascii="Verdana" w:hAnsi="Verdana" w:cs="Verdana"/>
          <w:b/>
          <w:bCs/>
          <w:color w:val="auto"/>
          <w:sz w:val="20"/>
          <w:szCs w:val="20"/>
        </w:rPr>
        <w:t>Grovelands</w:t>
      </w:r>
      <w:proofErr w:type="spellEnd"/>
      <w:r w:rsidR="00CD3AC4">
        <w:rPr>
          <w:rFonts w:ascii="Verdana" w:hAnsi="Verdana" w:cs="Verdana"/>
          <w:b/>
          <w:bCs/>
          <w:color w:val="auto"/>
          <w:sz w:val="20"/>
          <w:szCs w:val="20"/>
        </w:rPr>
        <w:t xml:space="preserve"> Heritage Afternoon, with the Gardens Trust Family Picnic’</w:t>
      </w:r>
    </w:p>
    <w:p w14:paraId="091E01BA" w14:textId="480F6582" w:rsidR="00CD3AC4" w:rsidRDefault="00CD3AC4" w:rsidP="00CD3AC4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Friends of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Grovelands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’ display on the history of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Grovelands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14:paraId="0CA7B102" w14:textId="77777777" w:rsidR="00CD3AC4" w:rsidRDefault="00CD3AC4" w:rsidP="00CD3AC4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Discovery trail – throughout, self-managed with 1 volunteer to explain</w:t>
      </w:r>
    </w:p>
    <w:p w14:paraId="183E5ED0" w14:textId="77777777" w:rsidR="00CD3AC4" w:rsidRDefault="00CD3AC4" w:rsidP="00CD3AC4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#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viewselfie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: Large cardboard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pictureframes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for people to choose views and take photograph/selfie – throughout </w:t>
      </w:r>
    </w:p>
    <w:p w14:paraId="2BC8172C" w14:textId="77777777" w:rsidR="00CD3AC4" w:rsidRPr="00274B17" w:rsidRDefault="00CD3AC4" w:rsidP="00CD3AC4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274B17">
        <w:rPr>
          <w:rFonts w:ascii="Verdana" w:hAnsi="Verdana" w:cs="Verdana"/>
          <w:color w:val="auto"/>
          <w:sz w:val="20"/>
          <w:szCs w:val="20"/>
        </w:rPr>
        <w:t>Tree-measuring – throughout, volunteer shows how to measure trees, guests go and do it</w:t>
      </w:r>
    </w:p>
    <w:p w14:paraId="362DC302" w14:textId="11705901" w:rsidR="00CD3AC4" w:rsidRPr="00274B17" w:rsidRDefault="00CD3AC4" w:rsidP="00CD3AC4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274B17">
        <w:rPr>
          <w:rFonts w:ascii="Verdana" w:hAnsi="Verdana" w:cs="Verdana"/>
          <w:color w:val="auto"/>
          <w:sz w:val="20"/>
          <w:szCs w:val="20"/>
        </w:rPr>
        <w:t>Tours – 1.30-2pm, 3.30-4pm, 4.30-5pm</w:t>
      </w:r>
    </w:p>
    <w:p w14:paraId="308C6CE9" w14:textId="244EFCDF" w:rsidR="00581240" w:rsidRPr="00274B17" w:rsidRDefault="00CD3AC4" w:rsidP="00274B17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274B17">
        <w:rPr>
          <w:rFonts w:ascii="Verdana" w:hAnsi="Verdana" w:cs="Verdana"/>
          <w:color w:val="auto"/>
          <w:sz w:val="20"/>
          <w:szCs w:val="20"/>
        </w:rPr>
        <w:t xml:space="preserve">Garden Games </w:t>
      </w:r>
    </w:p>
    <w:p w14:paraId="5A7034E7" w14:textId="1C97DA87" w:rsidR="00581240" w:rsidRPr="00274B17" w:rsidRDefault="00581240" w:rsidP="00CD3AC4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274B17">
        <w:rPr>
          <w:rFonts w:ascii="Verdana" w:hAnsi="Verdana" w:cs="Verdana"/>
          <w:color w:val="auto"/>
          <w:sz w:val="20"/>
          <w:szCs w:val="20"/>
        </w:rPr>
        <w:t>Interactive evaluation activity for people to pin memories of park and about themselves</w:t>
      </w:r>
    </w:p>
    <w:p w14:paraId="08A733A1" w14:textId="37287B66" w:rsidR="009E158F" w:rsidRDefault="00274B17" w:rsidP="00CD3AC4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274B17">
        <w:rPr>
          <w:rFonts w:ascii="Verdana" w:hAnsi="Verdana" w:cs="Verdana"/>
          <w:color w:val="auto"/>
          <w:sz w:val="20"/>
          <w:szCs w:val="20"/>
        </w:rPr>
        <w:t>Distribution of leaflet about site history</w:t>
      </w:r>
    </w:p>
    <w:p w14:paraId="2712C7EE" w14:textId="13A46652" w:rsidR="00AB63A3" w:rsidRPr="00274B17" w:rsidRDefault="00AB63A3" w:rsidP="00CD3AC4">
      <w:pPr>
        <w:pStyle w:val="BasicParagraph"/>
        <w:numPr>
          <w:ilvl w:val="0"/>
          <w:numId w:val="5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Possible independent mobile refreshment provider</w:t>
      </w:r>
    </w:p>
    <w:p w14:paraId="32F30929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14:paraId="30B3369F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Volunteer or staff support needed</w:t>
      </w:r>
    </w:p>
    <w:p w14:paraId="66434B99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activity will be facilitated by </w:t>
      </w:r>
      <w:r>
        <w:rPr>
          <w:rFonts w:ascii="Verdana" w:hAnsi="Verdana" w:cs="Verdana"/>
          <w:color w:val="auto"/>
          <w:sz w:val="20"/>
          <w:szCs w:val="20"/>
        </w:rPr>
        <w:t xml:space="preserve">minimum 4 </w:t>
      </w:r>
      <w:r>
        <w:rPr>
          <w:rFonts w:ascii="Verdana" w:hAnsi="Verdana" w:cs="Verdana"/>
          <w:sz w:val="20"/>
          <w:szCs w:val="20"/>
        </w:rPr>
        <w:t xml:space="preserve">volunteers from Friends of </w:t>
      </w:r>
      <w:proofErr w:type="spellStart"/>
      <w:r>
        <w:rPr>
          <w:rFonts w:ascii="Verdana" w:hAnsi="Verdana" w:cs="Verdana"/>
          <w:sz w:val="20"/>
          <w:szCs w:val="20"/>
        </w:rPr>
        <w:t>Grovelands</w:t>
      </w:r>
      <w:proofErr w:type="spellEnd"/>
      <w:r>
        <w:rPr>
          <w:rFonts w:ascii="Verdana" w:hAnsi="Verdana" w:cs="Verdana"/>
          <w:sz w:val="20"/>
          <w:szCs w:val="20"/>
        </w:rPr>
        <w:t>. It will be supported by a staff member from the Gardens Trust.</w:t>
      </w:r>
    </w:p>
    <w:p w14:paraId="3EB8249E" w14:textId="77777777" w:rsidR="00CD3AC4" w:rsidRDefault="00CD3AC4" w:rsidP="00CD3AC4">
      <w:pPr>
        <w:pStyle w:val="BasicParagraph"/>
        <w:numPr>
          <w:ilvl w:val="0"/>
          <w:numId w:val="6"/>
        </w:numPr>
        <w:suppressAutoHyphens/>
        <w:spacing w:line="240" w:lineRule="auto"/>
        <w:textAlignment w:val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 volunteer by display for questions</w:t>
      </w:r>
    </w:p>
    <w:p w14:paraId="39619ACA" w14:textId="65683792" w:rsidR="00CD3AC4" w:rsidRPr="00581240" w:rsidRDefault="00CD3AC4" w:rsidP="00CD3AC4">
      <w:pPr>
        <w:pStyle w:val="BasicParagraph"/>
        <w:numPr>
          <w:ilvl w:val="0"/>
          <w:numId w:val="6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 </w:t>
      </w:r>
      <w:r>
        <w:rPr>
          <w:rFonts w:ascii="Verdana" w:hAnsi="Verdana" w:cs="Verdana"/>
          <w:color w:val="auto"/>
          <w:sz w:val="20"/>
          <w:szCs w:val="20"/>
        </w:rPr>
        <w:t>volunteer explaining the discovery trail</w:t>
      </w:r>
    </w:p>
    <w:p w14:paraId="28679113" w14:textId="1D68A344" w:rsidR="00581240" w:rsidRPr="00274B17" w:rsidRDefault="00581240" w:rsidP="00CD3AC4">
      <w:pPr>
        <w:pStyle w:val="BasicParagraph"/>
        <w:numPr>
          <w:ilvl w:val="0"/>
          <w:numId w:val="6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274B17">
        <w:rPr>
          <w:rFonts w:ascii="Verdana" w:hAnsi="Verdana" w:cs="Verdana"/>
          <w:color w:val="auto"/>
          <w:sz w:val="20"/>
          <w:szCs w:val="20"/>
        </w:rPr>
        <w:t xml:space="preserve">1 volunteer </w:t>
      </w:r>
      <w:r w:rsidR="00274B17" w:rsidRPr="00274B17">
        <w:rPr>
          <w:rFonts w:ascii="Verdana" w:hAnsi="Verdana" w:cs="Verdana"/>
          <w:color w:val="auto"/>
          <w:sz w:val="20"/>
          <w:szCs w:val="20"/>
        </w:rPr>
        <w:t>explaining</w:t>
      </w:r>
      <w:r w:rsidRPr="00274B17">
        <w:rPr>
          <w:rFonts w:ascii="Verdana" w:hAnsi="Verdana" w:cs="Verdana"/>
          <w:color w:val="auto"/>
          <w:sz w:val="20"/>
          <w:szCs w:val="20"/>
        </w:rPr>
        <w:t xml:space="preserve"> #</w:t>
      </w:r>
      <w:proofErr w:type="spellStart"/>
      <w:r w:rsidRPr="00274B17">
        <w:rPr>
          <w:rFonts w:ascii="Verdana" w:hAnsi="Verdana" w:cs="Verdana"/>
          <w:color w:val="auto"/>
          <w:sz w:val="20"/>
          <w:szCs w:val="20"/>
        </w:rPr>
        <w:t>viewselfie</w:t>
      </w:r>
      <w:proofErr w:type="spellEnd"/>
    </w:p>
    <w:p w14:paraId="707C059B" w14:textId="524C23B8" w:rsidR="00CD3AC4" w:rsidRDefault="00CD3AC4" w:rsidP="00CD3AC4">
      <w:pPr>
        <w:pStyle w:val="BasicParagraph"/>
        <w:numPr>
          <w:ilvl w:val="0"/>
          <w:numId w:val="6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1 volunteer doing tree-measuring</w:t>
      </w:r>
      <w:r w:rsidR="00581240">
        <w:rPr>
          <w:rFonts w:ascii="Verdana" w:hAnsi="Verdana" w:cs="Verdana"/>
          <w:color w:val="auto"/>
          <w:sz w:val="20"/>
          <w:szCs w:val="20"/>
        </w:rPr>
        <w:t xml:space="preserve"> </w:t>
      </w:r>
    </w:p>
    <w:p w14:paraId="60EFFD6C" w14:textId="2FC5E978" w:rsidR="00CD3AC4" w:rsidRPr="00581240" w:rsidRDefault="00CD3AC4" w:rsidP="00CD3AC4">
      <w:pPr>
        <w:pStyle w:val="BasicParagraph"/>
        <w:numPr>
          <w:ilvl w:val="0"/>
          <w:numId w:val="6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1 tour guide</w:t>
      </w:r>
    </w:p>
    <w:p w14:paraId="71DA0AA6" w14:textId="718206E2" w:rsidR="00CD3AC4" w:rsidRDefault="00274B17" w:rsidP="00CD3AC4">
      <w:pPr>
        <w:pStyle w:val="BasicParagraph"/>
        <w:numPr>
          <w:ilvl w:val="0"/>
          <w:numId w:val="6"/>
        </w:numPr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1 plus helper</w:t>
      </w:r>
      <w:r w:rsidR="00CD3AC4">
        <w:rPr>
          <w:rFonts w:ascii="Verdana" w:hAnsi="Verdana" w:cs="Verdana"/>
          <w:color w:val="auto"/>
          <w:sz w:val="20"/>
          <w:szCs w:val="20"/>
        </w:rPr>
        <w:t xml:space="preserve"> running </w:t>
      </w:r>
      <w:r>
        <w:rPr>
          <w:rFonts w:ascii="Verdana" w:hAnsi="Verdana" w:cs="Verdana"/>
          <w:color w:val="auto"/>
          <w:sz w:val="20"/>
          <w:szCs w:val="20"/>
        </w:rPr>
        <w:t>g</w:t>
      </w:r>
      <w:r w:rsidR="00CD3AC4">
        <w:rPr>
          <w:rFonts w:ascii="Verdana" w:hAnsi="Verdana" w:cs="Verdana"/>
          <w:color w:val="auto"/>
          <w:sz w:val="20"/>
          <w:szCs w:val="20"/>
        </w:rPr>
        <w:t xml:space="preserve">arden </w:t>
      </w:r>
      <w:r>
        <w:rPr>
          <w:rFonts w:ascii="Verdana" w:hAnsi="Verdana" w:cs="Verdana"/>
          <w:color w:val="auto"/>
          <w:sz w:val="20"/>
          <w:szCs w:val="20"/>
        </w:rPr>
        <w:t>g</w:t>
      </w:r>
      <w:r w:rsidR="00CD3AC4">
        <w:rPr>
          <w:rFonts w:ascii="Verdana" w:hAnsi="Verdana" w:cs="Verdana"/>
          <w:color w:val="auto"/>
          <w:sz w:val="20"/>
          <w:szCs w:val="20"/>
        </w:rPr>
        <w:t>ames</w:t>
      </w:r>
    </w:p>
    <w:p w14:paraId="67105114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14:paraId="78035038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Approximate budget required</w:t>
      </w:r>
    </w:p>
    <w:p w14:paraId="32295A06" w14:textId="11B60219" w:rsidR="00CD3AC4" w:rsidRDefault="00274B17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£50 craft, activity and evaluation materials</w:t>
      </w:r>
    </w:p>
    <w:p w14:paraId="0E7B32B5" w14:textId="7117CB84" w:rsidR="00AB63A3" w:rsidRDefault="00AB63A3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£700 marquee hire </w:t>
      </w:r>
    </w:p>
    <w:p w14:paraId="17D93FF5" w14:textId="04775580" w:rsidR="00AB63A3" w:rsidRDefault="00AB63A3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£100 </w:t>
      </w:r>
      <w:proofErr w:type="spellStart"/>
      <w:r>
        <w:rPr>
          <w:rFonts w:ascii="Verdana" w:hAnsi="Verdana" w:cs="Verdana"/>
          <w:sz w:val="20"/>
          <w:szCs w:val="20"/>
        </w:rPr>
        <w:t>portaloo</w:t>
      </w:r>
      <w:proofErr w:type="spellEnd"/>
      <w:r>
        <w:rPr>
          <w:rFonts w:ascii="Verdana" w:hAnsi="Verdana" w:cs="Verdana"/>
          <w:sz w:val="20"/>
          <w:szCs w:val="20"/>
        </w:rPr>
        <w:t xml:space="preserve"> hire</w:t>
      </w:r>
    </w:p>
    <w:p w14:paraId="41C3F523" w14:textId="77777777" w:rsidR="00AB63A3" w:rsidRDefault="00AB63A3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14:paraId="044976E4" w14:textId="77777777" w:rsidR="00274B17" w:rsidRDefault="00274B17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14:paraId="0684DD60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14:paraId="322D6472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Requirements for insurance, risk assessment, personal checks, First Aid</w:t>
      </w:r>
    </w:p>
    <w:p w14:paraId="12734893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Insurance:</w:t>
      </w:r>
    </w:p>
    <w:p w14:paraId="6BB3FD1A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This event is covered by Heritage Open Day insurance.</w:t>
      </w:r>
    </w:p>
    <w:p w14:paraId="7301B625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Risk Assessment:</w:t>
      </w:r>
    </w:p>
    <w:p w14:paraId="23B59245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You will need a risk assessment for this event, see Appendix. The Risk Assessment should be circulated to all volunteers prior to the day and a copy kept to hand during the event.  You will additionally need the venue to provide their standard risk assessment. </w:t>
      </w:r>
      <w:r>
        <w:rPr>
          <w:rFonts w:ascii="Verdana" w:hAnsi="Verdana" w:cs="Verdana"/>
          <w:color w:val="FF0000"/>
          <w:sz w:val="20"/>
          <w:szCs w:val="20"/>
        </w:rPr>
        <w:t>MICK – DO YOU HAVE A RISK ASSESSMENT FOR GROVELANDS? LINDEN FIND CHLOE’S</w:t>
      </w:r>
    </w:p>
    <w:p w14:paraId="07B9190B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Personal Checks:</w:t>
      </w:r>
    </w:p>
    <w:p w14:paraId="63026268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all children </w:t>
      </w:r>
      <w:proofErr w:type="gramStart"/>
      <w:r>
        <w:rPr>
          <w:rFonts w:ascii="Verdana" w:hAnsi="Verdana" w:cs="Verdana"/>
          <w:sz w:val="20"/>
          <w:szCs w:val="20"/>
        </w:rPr>
        <w:t>are accompanied by their parents at all times</w:t>
      </w:r>
      <w:proofErr w:type="gramEnd"/>
      <w:r>
        <w:rPr>
          <w:rFonts w:ascii="Verdana" w:hAnsi="Verdana" w:cs="Verdana"/>
          <w:sz w:val="20"/>
          <w:szCs w:val="20"/>
        </w:rPr>
        <w:t xml:space="preserve">, it is possible to run an activity of this nature without volunteers having a DBS check (Disclosure and Barring Service check). </w:t>
      </w:r>
    </w:p>
    <w:p w14:paraId="6D861E73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Please note: Only parents may accompany their children to the toilets, although you can point them in the right direction. No volunteer to be alone with a child, no child to come on the tour without their adult (or vice versa).</w:t>
      </w:r>
    </w:p>
    <w:p w14:paraId="4D4B067B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52447B51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First Aid:</w:t>
      </w:r>
    </w:p>
    <w:p w14:paraId="283BBC14" w14:textId="07049716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It is best practice but not essential to have a qualified First Aider at an event of this kind, with a First Aid kit to hand. On this occasion, the First Aider is</w:t>
      </w:r>
      <w:r w:rsidRPr="00AB63A3">
        <w:rPr>
          <w:rFonts w:ascii="Verdana" w:hAnsi="Verdana" w:cs="Verdana"/>
          <w:color w:val="auto"/>
          <w:sz w:val="20"/>
          <w:szCs w:val="20"/>
        </w:rPr>
        <w:t xml:space="preserve"> XXXX. </w:t>
      </w:r>
    </w:p>
    <w:p w14:paraId="16AB0317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14:paraId="39A24932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Equipment and materials needed</w:t>
      </w:r>
    </w:p>
    <w:p w14:paraId="21DED3B7" w14:textId="5624D320" w:rsidR="00CD3AC4" w:rsidRPr="00AB63A3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b/>
          <w:bCs/>
          <w:color w:val="auto"/>
          <w:sz w:val="20"/>
          <w:szCs w:val="20"/>
        </w:rPr>
      </w:pPr>
      <w:r w:rsidRPr="00AB63A3">
        <w:rPr>
          <w:rFonts w:ascii="Verdana" w:hAnsi="Verdana" w:cs="Verdana"/>
          <w:color w:val="auto"/>
          <w:sz w:val="20"/>
          <w:szCs w:val="20"/>
        </w:rPr>
        <w:t xml:space="preserve">First aid kit </w:t>
      </w:r>
    </w:p>
    <w:p w14:paraId="759D8537" w14:textId="77777777" w:rsidR="00CD3AC4" w:rsidRPr="00AB63A3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AB63A3">
        <w:rPr>
          <w:rFonts w:ascii="Verdana" w:hAnsi="Verdana" w:cs="Verdana"/>
          <w:color w:val="auto"/>
          <w:sz w:val="20"/>
          <w:szCs w:val="20"/>
        </w:rPr>
        <w:t>Photo permission posters (Linden)</w:t>
      </w:r>
    </w:p>
    <w:p w14:paraId="370C7B8D" w14:textId="77777777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AB63A3">
        <w:rPr>
          <w:rFonts w:eastAsia="Times New Roman"/>
          <w:color w:val="auto"/>
        </w:rPr>
        <w:t xml:space="preserve">bunting, balloons (biodegradable </w:t>
      </w:r>
      <w:r>
        <w:rPr>
          <w:rFonts w:eastAsia="Times New Roman"/>
        </w:rPr>
        <w:t>if put on a compost heap), A4 open signs, and banners (all from Heritage Open Days)</w:t>
      </w:r>
    </w:p>
    <w:p w14:paraId="74ECB1B4" w14:textId="77777777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Display (Mick/Janice)</w:t>
      </w:r>
    </w:p>
    <w:p w14:paraId="376A2C4B" w14:textId="77777777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Marquee (Mick/Janice)</w:t>
      </w:r>
    </w:p>
    <w:p w14:paraId="7F321448" w14:textId="52D631B7" w:rsidR="00CD3AC4" w:rsidRDefault="00AB63A3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G</w:t>
      </w:r>
      <w:r w:rsidR="00CD3AC4">
        <w:rPr>
          <w:rFonts w:ascii="Verdana" w:hAnsi="Verdana" w:cs="Verdana"/>
          <w:color w:val="auto"/>
          <w:sz w:val="20"/>
          <w:szCs w:val="20"/>
        </w:rPr>
        <w:t>arden games kit (Linden)</w:t>
      </w:r>
    </w:p>
    <w:p w14:paraId="3C0D658C" w14:textId="30A3707B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Prayer tent – gazebo, rug, cushions (Mick, Janice)</w:t>
      </w:r>
    </w:p>
    <w:p w14:paraId="68FD8E03" w14:textId="77777777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Tree measuring kit – tape measure, string (Linden)</w:t>
      </w:r>
    </w:p>
    <w:p w14:paraId="623E0758" w14:textId="77777777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Selfie frames (Linden)</w:t>
      </w:r>
    </w:p>
    <w:p w14:paraId="00AC9749" w14:textId="091EFE72" w:rsidR="00CD3AC4" w:rsidRPr="00AB63A3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Table, tablecloth and chair for launching discovery trail and #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viewselfie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frames (Mick, </w:t>
      </w:r>
      <w:r w:rsidRPr="00AB63A3">
        <w:rPr>
          <w:rFonts w:ascii="Verdana" w:hAnsi="Verdana" w:cs="Verdana"/>
          <w:color w:val="auto"/>
          <w:sz w:val="20"/>
          <w:szCs w:val="20"/>
        </w:rPr>
        <w:t>Janice)</w:t>
      </w:r>
    </w:p>
    <w:p w14:paraId="7834769A" w14:textId="0B59C657" w:rsidR="00CD3AC4" w:rsidRPr="00AB63A3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AB63A3">
        <w:rPr>
          <w:rFonts w:ascii="Verdana" w:hAnsi="Verdana" w:cs="Verdana"/>
          <w:color w:val="auto"/>
          <w:sz w:val="20"/>
          <w:szCs w:val="20"/>
        </w:rPr>
        <w:t>Signs advertising tour times. (A4 laminated pages on garden canes</w:t>
      </w:r>
      <w:r w:rsidR="00AB63A3" w:rsidRPr="00AB63A3">
        <w:rPr>
          <w:rFonts w:ascii="Verdana" w:hAnsi="Verdana" w:cs="Verdana"/>
          <w:color w:val="auto"/>
          <w:sz w:val="20"/>
          <w:szCs w:val="20"/>
        </w:rPr>
        <w:t xml:space="preserve"> or marquee)</w:t>
      </w:r>
    </w:p>
    <w:p w14:paraId="51074E4A" w14:textId="030446F8" w:rsidR="00581240" w:rsidRPr="00AB63A3" w:rsidRDefault="00581240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AB63A3">
        <w:rPr>
          <w:rFonts w:ascii="Verdana" w:hAnsi="Verdana" w:cs="Verdana"/>
          <w:color w:val="auto"/>
          <w:sz w:val="20"/>
          <w:szCs w:val="20"/>
        </w:rPr>
        <w:t>Chairs</w:t>
      </w:r>
    </w:p>
    <w:p w14:paraId="56233ADC" w14:textId="474C7FB8" w:rsidR="00581240" w:rsidRPr="00AB63A3" w:rsidRDefault="00581240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AB63A3">
        <w:rPr>
          <w:rFonts w:ascii="Verdana" w:hAnsi="Verdana" w:cs="Verdana"/>
          <w:color w:val="auto"/>
          <w:sz w:val="20"/>
          <w:szCs w:val="20"/>
        </w:rPr>
        <w:t>Interactive evaluation activity</w:t>
      </w:r>
      <w:r w:rsidR="00AB63A3" w:rsidRPr="00AB63A3">
        <w:rPr>
          <w:rFonts w:ascii="Verdana" w:hAnsi="Verdana" w:cs="Verdana"/>
          <w:color w:val="auto"/>
          <w:sz w:val="20"/>
          <w:szCs w:val="20"/>
        </w:rPr>
        <w:t xml:space="preserve">: </w:t>
      </w:r>
      <w:r w:rsidR="009E158F" w:rsidRPr="00AB63A3">
        <w:rPr>
          <w:rFonts w:ascii="Verdana" w:hAnsi="Verdana" w:cs="Verdana"/>
          <w:color w:val="auto"/>
          <w:sz w:val="20"/>
          <w:szCs w:val="20"/>
        </w:rPr>
        <w:t>table</w:t>
      </w:r>
      <w:r w:rsidR="00AB63A3" w:rsidRPr="00AB63A3">
        <w:rPr>
          <w:rFonts w:ascii="Verdana" w:hAnsi="Verdana" w:cs="Verdana"/>
          <w:color w:val="auto"/>
          <w:sz w:val="20"/>
          <w:szCs w:val="20"/>
        </w:rPr>
        <w:t xml:space="preserve">, string and clips / board and </w:t>
      </w:r>
      <w:proofErr w:type="spellStart"/>
      <w:r w:rsidR="00AB63A3" w:rsidRPr="00AB63A3">
        <w:rPr>
          <w:rFonts w:ascii="Verdana" w:hAnsi="Verdana" w:cs="Verdana"/>
          <w:color w:val="auto"/>
          <w:sz w:val="20"/>
          <w:szCs w:val="20"/>
        </w:rPr>
        <w:t>doublesided</w:t>
      </w:r>
      <w:proofErr w:type="spellEnd"/>
      <w:r w:rsidR="00AB63A3" w:rsidRPr="00AB63A3">
        <w:rPr>
          <w:rFonts w:ascii="Verdana" w:hAnsi="Verdana" w:cs="Verdana"/>
          <w:color w:val="auto"/>
          <w:sz w:val="20"/>
          <w:szCs w:val="20"/>
        </w:rPr>
        <w:t xml:space="preserve"> tape, paper people figures, colouring pencils (Linden)</w:t>
      </w:r>
    </w:p>
    <w:p w14:paraId="75413DDF" w14:textId="77777777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br w:type="page"/>
      </w:r>
    </w:p>
    <w:p w14:paraId="62EF83F4" w14:textId="77777777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Evaluation:</w:t>
      </w:r>
    </w:p>
    <w:p w14:paraId="19A60FDE" w14:textId="734009E2" w:rsidR="00CD3AC4" w:rsidRPr="0005610D" w:rsidRDefault="00AB63A3" w:rsidP="00CD3AC4">
      <w:pPr>
        <w:pStyle w:val="BasicParagraph"/>
        <w:numPr>
          <w:ilvl w:val="0"/>
          <w:numId w:val="8"/>
        </w:numPr>
        <w:tabs>
          <w:tab w:val="left" w:pos="3415"/>
        </w:tabs>
        <w:suppressAutoHyphens/>
        <w:spacing w:line="240" w:lineRule="auto"/>
        <w:textAlignment w:val="auto"/>
        <w:rPr>
          <w:rFonts w:ascii="Verdana" w:hAnsi="Verdana" w:cs="Verdana"/>
          <w:color w:val="auto"/>
          <w:sz w:val="20"/>
          <w:szCs w:val="20"/>
        </w:rPr>
      </w:pPr>
      <w:r w:rsidRPr="0005610D">
        <w:rPr>
          <w:rFonts w:ascii="Verdana" w:hAnsi="Verdana" w:cs="Verdana"/>
          <w:color w:val="auto"/>
          <w:sz w:val="20"/>
          <w:szCs w:val="20"/>
        </w:rPr>
        <w:t>Craft activity where people write what they like about the event</w:t>
      </w:r>
      <w:r w:rsidR="0005610D" w:rsidRPr="0005610D">
        <w:rPr>
          <w:rFonts w:ascii="Verdana" w:hAnsi="Verdana" w:cs="Verdana"/>
          <w:color w:val="auto"/>
          <w:sz w:val="20"/>
          <w:szCs w:val="20"/>
        </w:rPr>
        <w:t>,</w:t>
      </w:r>
      <w:r w:rsidRPr="0005610D">
        <w:rPr>
          <w:rFonts w:ascii="Verdana" w:hAnsi="Verdana" w:cs="Verdana"/>
          <w:color w:val="auto"/>
          <w:sz w:val="20"/>
          <w:szCs w:val="20"/>
        </w:rPr>
        <w:t xml:space="preserve"> and/or what they like about the park, and/or their memories of the park.</w:t>
      </w:r>
    </w:p>
    <w:p w14:paraId="12BB8487" w14:textId="77777777" w:rsidR="00CD3AC4" w:rsidRDefault="00CD3AC4" w:rsidP="00CD3AC4">
      <w:pPr>
        <w:pStyle w:val="BasicParagraph"/>
        <w:numPr>
          <w:ilvl w:val="0"/>
          <w:numId w:val="8"/>
        </w:numPr>
        <w:tabs>
          <w:tab w:val="left" w:pos="3415"/>
        </w:tabs>
        <w:suppressAutoHyphens/>
        <w:spacing w:line="240" w:lineRule="auto"/>
        <w:textAlignment w:val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Volunteers to meet after the event to gather feedback from each other.</w:t>
      </w:r>
    </w:p>
    <w:p w14:paraId="3ED7F075" w14:textId="77777777" w:rsidR="00CD3AC4" w:rsidRDefault="00CD3AC4" w:rsidP="00CD3AC4">
      <w:pPr>
        <w:pStyle w:val="BasicParagraph"/>
        <w:numPr>
          <w:ilvl w:val="0"/>
          <w:numId w:val="8"/>
        </w:numPr>
        <w:tabs>
          <w:tab w:val="left" w:pos="3415"/>
        </w:tabs>
        <w:suppressAutoHyphens/>
        <w:spacing w:line="240" w:lineRule="auto"/>
        <w:textAlignment w:val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Collate feedback and review.</w:t>
      </w:r>
    </w:p>
    <w:p w14:paraId="7D3081EE" w14:textId="77777777" w:rsidR="00CD3AC4" w:rsidRDefault="00CD3AC4" w:rsidP="00CD3AC4">
      <w:pPr>
        <w:pStyle w:val="BasicParagraph"/>
        <w:tabs>
          <w:tab w:val="left" w:pos="3415"/>
        </w:tabs>
        <w:suppressAutoHyphens/>
        <w:spacing w:line="240" w:lineRule="auto"/>
        <w:ind w:left="142"/>
        <w:rPr>
          <w:rFonts w:ascii="Verdana" w:hAnsi="Verdana" w:cs="Verdana"/>
          <w:sz w:val="20"/>
          <w:szCs w:val="20"/>
        </w:rPr>
      </w:pPr>
    </w:p>
    <w:p w14:paraId="48F587F6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Preparation schedule (in advance):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2252"/>
        <w:gridCol w:w="1899"/>
        <w:gridCol w:w="1709"/>
        <w:gridCol w:w="1725"/>
      </w:tblGrid>
      <w:tr w:rsidR="00CD3AC4" w14:paraId="7212AB5E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D5F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When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AC9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C9F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42A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Who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4862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Notes</w:t>
            </w:r>
          </w:p>
        </w:tc>
      </w:tr>
      <w:tr w:rsidR="00CD3AC4" w14:paraId="50973723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3833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8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CA87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Book marquee if needed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7A41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Marquee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E7F5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Mick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B67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CD3AC4" w14:paraId="72C6826B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6CF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8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F06" w14:textId="7AC8086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 xml:space="preserve">See if </w:t>
            </w:r>
            <w:r w:rsidR="00AB63A3"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other local groups</w:t>
            </w: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 xml:space="preserve"> would like to be represented on the day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B4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117C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Linden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D75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CD3AC4" w14:paraId="7BE8B5EE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38CF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8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3370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Book mobile refreshments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28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4B1F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Mick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D4C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Caterer to charge public, so no cost to event</w:t>
            </w:r>
          </w:p>
        </w:tc>
      </w:tr>
      <w:tr w:rsidR="00CD3AC4" w14:paraId="7B6F773C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5629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6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2F8C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 xml:space="preserve">Draft text to describe the event for publicity </w:t>
            </w:r>
            <w:proofErr w:type="spellStart"/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0BC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3BBA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Mick, Janice, Linden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796" w14:textId="66F7476F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CD3AC4" w14:paraId="582175CE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3F8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7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9B92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Register on HOD website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A2D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4DE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Mick, Janice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31A" w14:textId="377C5C72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1CB2F171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43D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61EF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Order HOD materials (posters, bunting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FD5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F8F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Mick, Janice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A1F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38C46381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4F26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2923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Add to GT events listing online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6BB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D6C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Linden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2A2" w14:textId="38F34334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0E44D2C1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1D9C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CA08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Send notice to local papers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5F02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C237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Mick, Janice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6C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32C75D86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E625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6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DD7A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Volunteers recruited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877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65AF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Mick, Janice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DD37" w14:textId="6765E7CC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3128FB0F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3418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3942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Send posters to local community groups, multicultural groups, schools, temples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030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5AFA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Mick, Janice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4FC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7D3D93E3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3B2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0730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All equipment and materials obtained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E1D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190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Linden, Mick, Janice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F8A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44631450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54BD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B870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Risk Assessment completed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277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79C8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Linden, Mick, Janice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E398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46CCE9EF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0F97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2 weeks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51E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Put up posters and banners locally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1C0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B7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Mick, Janice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DA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1381FEE4" w14:textId="77777777" w:rsidTr="00CD3AC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4B51" w14:textId="12BB1B50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val="en-US"/>
              </w:rPr>
              <w:t>1 week prior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45EE" w14:textId="77777777" w:rsidR="00CD3AC4" w:rsidRDefault="00CD3AC4">
            <w:pPr>
              <w:pStyle w:val="BasicParagraph"/>
              <w:tabs>
                <w:tab w:val="left" w:pos="3415"/>
              </w:tabs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On-site briefing meeting for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volunteers to be talked through the itinerary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9DB1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 xml:space="preserve">All event equipment and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materials.</w:t>
            </w:r>
          </w:p>
          <w:p w14:paraId="25526E29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Paper copies of risk assessment and method statement to be given to every volunteer and participating staff member.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F315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All volunteers for the day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64CF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Run through schedule and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 xml:space="preserve">risk assessment in detail, raising potential scenarios and responses. </w:t>
            </w:r>
          </w:p>
          <w:p w14:paraId="289266E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Walk through the event on site and practice each activity in situ. Amend risk </w:t>
            </w:r>
            <w:proofErr w:type="gram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assessment  and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method statement accordingly.</w:t>
            </w:r>
          </w:p>
        </w:tc>
      </w:tr>
    </w:tbl>
    <w:p w14:paraId="7D1C1DEE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14:paraId="3AB54100" w14:textId="77777777" w:rsidR="00CD3AC4" w:rsidRDefault="00CD3AC4" w:rsidP="00CD3AC4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p w14:paraId="568B7B7C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Preparation schedule (on the day):</w:t>
      </w:r>
    </w:p>
    <w:p w14:paraId="400D1FC2" w14:textId="61883482" w:rsidR="00CD3AC4" w:rsidRDefault="00CD3AC4" w:rsidP="00CD3AC4">
      <w:pPr>
        <w:pStyle w:val="BasicParagraph"/>
        <w:numPr>
          <w:ilvl w:val="0"/>
          <w:numId w:val="7"/>
        </w:numPr>
        <w:tabs>
          <w:tab w:val="left" w:pos="3415"/>
        </w:tabs>
        <w:suppressAutoHyphens/>
        <w:spacing w:line="240" w:lineRule="auto"/>
        <w:ind w:left="142" w:hanging="142"/>
        <w:textAlignment w:val="auto"/>
        <w:rPr>
          <w:rFonts w:ascii="Verdana" w:hAnsi="Verdana" w:cs="Verdana"/>
          <w:sz w:val="20"/>
          <w:szCs w:val="20"/>
        </w:rPr>
      </w:pPr>
      <w:r w:rsidRPr="0005610D">
        <w:rPr>
          <w:rFonts w:ascii="Verdana" w:hAnsi="Verdana" w:cs="Verdana"/>
          <w:b/>
          <w:bCs/>
          <w:color w:val="auto"/>
          <w:sz w:val="20"/>
          <w:szCs w:val="20"/>
        </w:rPr>
        <w:t>11</w:t>
      </w:r>
      <w:r w:rsidR="0005610D" w:rsidRPr="0005610D">
        <w:rPr>
          <w:rFonts w:ascii="Verdana" w:hAnsi="Verdana" w:cs="Verdana"/>
          <w:b/>
          <w:bCs/>
          <w:color w:val="auto"/>
          <w:sz w:val="20"/>
          <w:szCs w:val="20"/>
        </w:rPr>
        <w:t>am</w:t>
      </w:r>
      <w:r w:rsidRPr="0005610D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volunteers arrive for briefing and to set up activities plus </w:t>
      </w:r>
      <w:r>
        <w:rPr>
          <w:rFonts w:eastAsia="Times New Roman"/>
        </w:rPr>
        <w:t>bunting, balloons, A4 open signs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4DA5123F" w14:textId="77777777" w:rsidR="00CD3AC4" w:rsidRDefault="00CD3AC4" w:rsidP="00CD3AC4">
      <w:pPr>
        <w:pStyle w:val="BasicParagraph"/>
        <w:tabs>
          <w:tab w:val="left" w:pos="3415"/>
        </w:tabs>
        <w:suppressAutoHyphens/>
        <w:spacing w:line="240" w:lineRule="auto"/>
        <w:rPr>
          <w:rFonts w:ascii="Verdana" w:hAnsi="Verdana" w:cs="Verdana"/>
          <w:sz w:val="20"/>
          <w:szCs w:val="20"/>
        </w:rPr>
      </w:pPr>
    </w:p>
    <w:p w14:paraId="50B9DCD1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During Activity schedule:</w:t>
      </w:r>
    </w:p>
    <w:tbl>
      <w:tblPr>
        <w:tblStyle w:val="TableGrid"/>
        <w:tblW w:w="9051" w:type="dxa"/>
        <w:tblLook w:val="04A0" w:firstRow="1" w:lastRow="0" w:firstColumn="1" w:lastColumn="0" w:noHBand="0" w:noVBand="1"/>
      </w:tblPr>
      <w:tblGrid>
        <w:gridCol w:w="1225"/>
        <w:gridCol w:w="2475"/>
        <w:gridCol w:w="1825"/>
        <w:gridCol w:w="1723"/>
        <w:gridCol w:w="1803"/>
      </w:tblGrid>
      <w:tr w:rsidR="00CD3AC4" w14:paraId="3432FF3E" w14:textId="77777777" w:rsidTr="00CD3AC4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2747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When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911B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8923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Who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AC66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B718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00B050"/>
                <w:sz w:val="20"/>
                <w:szCs w:val="20"/>
                <w:lang w:val="en-US"/>
              </w:rPr>
              <w:t>Notes</w:t>
            </w:r>
          </w:p>
        </w:tc>
      </w:tr>
      <w:tr w:rsidR="00CD3AC4" w14:paraId="44A2D292" w14:textId="77777777" w:rsidTr="00CD3AC4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BA2D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1pm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339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  <w:t>Open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12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4BB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6BAF" w14:textId="04531061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CD3AC4" w14:paraId="7523F63E" w14:textId="77777777" w:rsidTr="00CD3AC4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B1C8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1.30-2pm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2903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2C62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???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2B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AD4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3EC8C913" w14:textId="77777777" w:rsidTr="00CD3AC4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F96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3.30-4pm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302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2183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???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F67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99B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5628EB98" w14:textId="77777777" w:rsidTr="00CD3AC4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6E41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4.30-5pm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79D2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4EB1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???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199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9D1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CD3AC4" w14:paraId="60F46A9F" w14:textId="77777777" w:rsidTr="00CD3AC4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09CC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5pm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C04E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Close and clear up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170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E55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1C9" w14:textId="77777777" w:rsidR="00CD3AC4" w:rsidRDefault="00CD3AC4">
            <w:pPr>
              <w:pStyle w:val="BasicParagraph"/>
              <w:suppressAutoHyphens/>
              <w:spacing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14:paraId="1BAB3500" w14:textId="77777777" w:rsidR="00CD3AC4" w:rsidRDefault="00CD3AC4" w:rsidP="00CD3AC4">
      <w:pPr>
        <w:pStyle w:val="BasicParagraph"/>
        <w:suppressAutoHyphens/>
        <w:spacing w:line="240" w:lineRule="auto"/>
        <w:rPr>
          <w:rFonts w:ascii="Verdana" w:hAnsi="Verdana" w:cs="Verdana"/>
          <w:sz w:val="22"/>
          <w:szCs w:val="22"/>
        </w:rPr>
      </w:pPr>
    </w:p>
    <w:p w14:paraId="121CEF4F" w14:textId="77777777" w:rsidR="00CD3AC4" w:rsidRDefault="00CD3AC4" w:rsidP="00CD3AC4">
      <w:pPr>
        <w:ind w:left="-42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After the event:</w:t>
      </w:r>
    </w:p>
    <w:p w14:paraId="7F1A0834" w14:textId="19B8ED33" w:rsidR="00CD3AC4" w:rsidRPr="00F67BD1" w:rsidRDefault="00CD3AC4" w:rsidP="006367C6">
      <w:pPr>
        <w:pStyle w:val="ListParagraph"/>
        <w:numPr>
          <w:ilvl w:val="0"/>
          <w:numId w:val="10"/>
        </w:numPr>
        <w:rPr>
          <w:rFonts w:ascii="Verdana" w:hAnsi="Verdana" w:cs="Verdana"/>
          <w:sz w:val="20"/>
          <w:szCs w:val="20"/>
        </w:rPr>
      </w:pPr>
      <w:r w:rsidRPr="00F67BD1">
        <w:rPr>
          <w:rFonts w:ascii="Verdana" w:hAnsi="Verdana" w:cs="Verdana"/>
          <w:sz w:val="20"/>
          <w:szCs w:val="20"/>
        </w:rPr>
        <w:t xml:space="preserve">Same day: volunteers to gather for social event to recover, and to share feedback. </w:t>
      </w:r>
    </w:p>
    <w:p w14:paraId="24B9B3FE" w14:textId="77777777" w:rsidR="00CD3AC4" w:rsidRDefault="00CD3AC4" w:rsidP="00CD3AC4">
      <w:pPr>
        <w:rPr>
          <w:rFonts w:ascii="Verdana" w:hAnsi="Verdana" w:cs="Verdana"/>
          <w:sz w:val="20"/>
          <w:szCs w:val="20"/>
        </w:rPr>
      </w:pPr>
    </w:p>
    <w:p w14:paraId="033AEFEB" w14:textId="77777777" w:rsidR="00CD3AC4" w:rsidRDefault="00CD3AC4" w:rsidP="00CD3AC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0712B948" w14:textId="0EBCB405" w:rsidR="00CD3AC4" w:rsidRPr="00CD3AC4" w:rsidRDefault="00CD3AC4" w:rsidP="00CD3AC4">
      <w:pPr>
        <w:rPr>
          <w:rFonts w:ascii="Verdana" w:hAnsi="Verdana" w:cs="Verdana"/>
          <w:sz w:val="20"/>
          <w:szCs w:val="20"/>
        </w:rPr>
      </w:pPr>
      <w:r w:rsidRPr="00CD3AC4">
        <w:rPr>
          <w:rFonts w:ascii="Verdana" w:hAnsi="Verdana" w:cs="Verdana"/>
          <w:sz w:val="20"/>
          <w:szCs w:val="20"/>
        </w:rPr>
        <w:lastRenderedPageBreak/>
        <w:t>Appendices:</w:t>
      </w:r>
    </w:p>
    <w:p w14:paraId="515F472B" w14:textId="77777777" w:rsidR="00CD3AC4" w:rsidRPr="00CD3AC4" w:rsidRDefault="00CD3AC4" w:rsidP="00CD3AC4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1843"/>
        <w:gridCol w:w="1276"/>
        <w:gridCol w:w="1701"/>
      </w:tblGrid>
      <w:tr w:rsidR="00CD3AC4" w:rsidRPr="00CD3AC4" w14:paraId="1AF3E20A" w14:textId="77777777" w:rsidTr="00CD3AC4"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F3A1E2D" w14:textId="77777777" w:rsidR="00CD3AC4" w:rsidRPr="00CD3AC4" w:rsidRDefault="00CD3AC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3AC4">
              <w:rPr>
                <w:rFonts w:ascii="Verdana" w:hAnsi="Verdana" w:cs="Arial"/>
                <w:b/>
                <w:sz w:val="20"/>
                <w:szCs w:val="20"/>
              </w:rPr>
              <w:t xml:space="preserve">Hazard </w:t>
            </w:r>
          </w:p>
          <w:p w14:paraId="03A49139" w14:textId="77777777" w:rsidR="00CD3AC4" w:rsidRPr="00CD3AC4" w:rsidRDefault="00CD3AC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3AC4">
              <w:rPr>
                <w:rFonts w:ascii="Verdana" w:hAnsi="Verdana" w:cs="Arial"/>
                <w:b/>
                <w:sz w:val="20"/>
                <w:szCs w:val="20"/>
              </w:rPr>
              <w:t>(something with the potential to cause harm)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B63E842" w14:textId="77777777" w:rsidR="00CD3AC4" w:rsidRPr="00CD3AC4" w:rsidRDefault="00CD3AC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3AC4">
              <w:rPr>
                <w:rFonts w:ascii="Verdana" w:hAnsi="Verdana" w:cs="Arial"/>
                <w:b/>
                <w:sz w:val="20"/>
                <w:szCs w:val="20"/>
              </w:rPr>
              <w:t>What could go wrong?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2D220CB" w14:textId="77777777" w:rsidR="00CD3AC4" w:rsidRPr="00CD3AC4" w:rsidRDefault="00CD3AC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3AC4">
              <w:rPr>
                <w:rFonts w:ascii="Verdana" w:hAnsi="Verdana" w:cs="Arial"/>
                <w:b/>
                <w:sz w:val="20"/>
                <w:szCs w:val="20"/>
              </w:rPr>
              <w:t>Who may be harmed?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240C60A" w14:textId="77777777" w:rsidR="00CD3AC4" w:rsidRPr="00CD3AC4" w:rsidRDefault="00CD3AC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3AC4">
              <w:rPr>
                <w:rFonts w:ascii="Verdana" w:hAnsi="Verdana" w:cs="Arial"/>
                <w:b/>
                <w:sz w:val="20"/>
                <w:szCs w:val="20"/>
              </w:rPr>
              <w:t>What is done, that helps control the risk?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hideMark/>
          </w:tcPr>
          <w:p w14:paraId="39FA539C" w14:textId="77777777" w:rsidR="00CD3AC4" w:rsidRPr="00CD3AC4" w:rsidRDefault="00CD3AC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3AC4">
              <w:rPr>
                <w:rFonts w:ascii="Verdana" w:hAnsi="Verdana" w:cs="Arial"/>
                <w:b/>
                <w:sz w:val="20"/>
                <w:szCs w:val="20"/>
              </w:rPr>
              <w:t>Is the risk (with controls) high, medium or low?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669C1" w14:textId="77777777" w:rsidR="00CD3AC4" w:rsidRPr="00CD3AC4" w:rsidRDefault="00CD3AC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D3AC4">
              <w:rPr>
                <w:rFonts w:ascii="Verdana" w:hAnsi="Verdana" w:cs="Arial"/>
                <w:b/>
                <w:sz w:val="20"/>
                <w:szCs w:val="20"/>
              </w:rPr>
              <w:t>What extra controls need to be put in place?</w:t>
            </w:r>
          </w:p>
        </w:tc>
      </w:tr>
      <w:tr w:rsidR="00CD3AC4" w:rsidRPr="00CD3AC4" w14:paraId="7F95B52C" w14:textId="77777777" w:rsidTr="00CD3AC4">
        <w:trPr>
          <w:trHeight w:val="1231"/>
        </w:trPr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93353B4" w14:textId="7A58CC6D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Surface of </w:t>
            </w:r>
            <w:r>
              <w:rPr>
                <w:rFonts w:ascii="Verdana" w:hAnsi="Verdana" w:cs="Arial"/>
                <w:sz w:val="20"/>
                <w:szCs w:val="20"/>
              </w:rPr>
              <w:t>park</w:t>
            </w:r>
          </w:p>
          <w:p w14:paraId="611EF176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(</w:t>
            </w:r>
            <w:proofErr w:type="gramStart"/>
            <w:r w:rsidRPr="00CD3AC4">
              <w:rPr>
                <w:rFonts w:ascii="Verdana" w:hAnsi="Verdana" w:cs="Arial"/>
                <w:sz w:val="20"/>
                <w:szCs w:val="20"/>
              </w:rPr>
              <w:t>pot holes</w:t>
            </w:r>
            <w:proofErr w:type="gramEnd"/>
            <w:r w:rsidRPr="00CD3A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D3AC4">
              <w:rPr>
                <w:rFonts w:ascii="Verdana" w:hAnsi="Verdana" w:cs="Arial"/>
                <w:sz w:val="20"/>
                <w:szCs w:val="20"/>
              </w:rPr>
              <w:t>etc</w:t>
            </w:r>
            <w:proofErr w:type="spellEnd"/>
            <w:r w:rsidRPr="00CD3AC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B222A3C" w14:textId="1DF7C595" w:rsidR="00CD3AC4" w:rsidRDefault="00CD3AC4" w:rsidP="00CD3AC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Slips, trips &amp; falls</w:t>
            </w:r>
          </w:p>
          <w:p w14:paraId="4563B980" w14:textId="77777777" w:rsidR="00CD3AC4" w:rsidRPr="00CD3AC4" w:rsidRDefault="00CD3AC4" w:rsidP="00CD3AC4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14:paraId="68BB2EFD" w14:textId="3D03E2D0" w:rsidR="00CD3AC4" w:rsidRPr="00CD3AC4" w:rsidRDefault="00CD3AC4" w:rsidP="00CD3AC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Catering and marquee vehicle becoming trapped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0068F07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Volunteers, Public, Stallholders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6A9E7B1" w14:textId="77777777" w:rsidR="00CD3AC4" w:rsidRPr="00CD3AC4" w:rsidRDefault="00CD3AC4" w:rsidP="00CD3AC4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Carry out a pre-event site visit to ensure it suitable to </w:t>
            </w:r>
            <w:proofErr w:type="gramStart"/>
            <w:r w:rsidRPr="00CD3AC4">
              <w:rPr>
                <w:rFonts w:ascii="Verdana" w:hAnsi="Verdana" w:cs="Arial"/>
                <w:sz w:val="20"/>
                <w:szCs w:val="20"/>
              </w:rPr>
              <w:t>hold  the</w:t>
            </w:r>
            <w:proofErr w:type="gramEnd"/>
            <w:r w:rsidRPr="00CD3AC4">
              <w:rPr>
                <w:rFonts w:ascii="Verdana" w:hAnsi="Verdana" w:cs="Arial"/>
                <w:sz w:val="20"/>
                <w:szCs w:val="20"/>
              </w:rPr>
              <w:t xml:space="preserve"> event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  <w:hideMark/>
          </w:tcPr>
          <w:p w14:paraId="7F2A5DB8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75A55AE" w14:textId="77777777" w:rsidR="00CD3AC4" w:rsidRPr="00CD3AC4" w:rsidRDefault="00CD3AC4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D3AC4" w:rsidRPr="00CD3AC4" w14:paraId="0395BD38" w14:textId="77777777" w:rsidTr="00CD3AC4">
        <w:trPr>
          <w:trHeight w:val="1738"/>
        </w:trPr>
        <w:tc>
          <w:tcPr>
            <w:tcW w:w="156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14:paraId="2D544555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Lost children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14F49A89" w14:textId="77777777" w:rsidR="00CD3AC4" w:rsidRPr="00CD3AC4" w:rsidRDefault="00CD3AC4" w:rsidP="00CD3AC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Anxiety</w:t>
            </w:r>
          </w:p>
          <w:p w14:paraId="06D92648" w14:textId="77777777" w:rsidR="00CD3AC4" w:rsidRPr="00CD3AC4" w:rsidRDefault="00CD3AC4" w:rsidP="00CD3AC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Injury-minor or serious</w:t>
            </w:r>
          </w:p>
          <w:p w14:paraId="539E4796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14:paraId="7A2D1E81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Children</w:t>
            </w:r>
          </w:p>
          <w:p w14:paraId="2FF832FA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Parents/ Guardians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14:paraId="5FC85AE3" w14:textId="77777777" w:rsidR="00CD3AC4" w:rsidRPr="00CD3AC4" w:rsidRDefault="00CD3AC4" w:rsidP="00CD3AC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Lost children area to be clearly identifiable for parents/guardians</w:t>
            </w:r>
          </w:p>
          <w:p w14:paraId="2453ADE7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14:paraId="39433EED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High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14:paraId="63D1D2ED" w14:textId="5921179C" w:rsidR="00CD3AC4" w:rsidRPr="00CD3AC4" w:rsidRDefault="00CD3AC4" w:rsidP="00CD3AC4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D3AC4" w:rsidRPr="00CD3AC4" w14:paraId="566D179F" w14:textId="77777777" w:rsidTr="00CD3AC4">
        <w:trPr>
          <w:trHeight w:val="1379"/>
        </w:trPr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88CF22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Insufficient and/or unsuitable first aid cover</w:t>
            </w:r>
          </w:p>
          <w:p w14:paraId="757F1142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C5FCE0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482E66F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CCEE79E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8989A8D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16DDA55" w14:textId="77777777" w:rsidR="00CD3AC4" w:rsidRPr="00CD3AC4" w:rsidRDefault="00CD3AC4" w:rsidP="00CD3AC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Untrained person(s) administering first aid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E5DB0D0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Volunteers,</w:t>
            </w:r>
            <w:r w:rsidRPr="00CD3AC4">
              <w:rPr>
                <w:rFonts w:ascii="Verdana" w:hAnsi="Verdana" w:cs="Arial"/>
                <w:sz w:val="20"/>
                <w:szCs w:val="20"/>
              </w:rPr>
              <w:br/>
              <w:t>Public,</w:t>
            </w:r>
            <w:r w:rsidRPr="00CD3AC4">
              <w:rPr>
                <w:rFonts w:ascii="Verdana" w:hAnsi="Verdana" w:cs="Arial"/>
                <w:sz w:val="20"/>
                <w:szCs w:val="20"/>
              </w:rPr>
              <w:br/>
              <w:t>Stallholders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B5515C6" w14:textId="77777777" w:rsidR="00CD3AC4" w:rsidRPr="00CD3AC4" w:rsidRDefault="00CD3AC4" w:rsidP="00CD3AC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First aid equipment on site and close to use</w:t>
            </w:r>
          </w:p>
          <w:p w14:paraId="2A3115D6" w14:textId="77777777" w:rsidR="00CD3AC4" w:rsidRPr="00CD3AC4" w:rsidRDefault="00CD3AC4" w:rsidP="00CD3AC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Designated qualified first aiders.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81F8277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Medium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BDCF343" w14:textId="77777777" w:rsidR="00CD3AC4" w:rsidRPr="00CD3AC4" w:rsidRDefault="00CD3AC4" w:rsidP="00CD3AC4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The varying activities and numbers that will attend and ensuring suitable and </w:t>
            </w:r>
            <w:proofErr w:type="gramStart"/>
            <w:r w:rsidRPr="00CD3AC4">
              <w:rPr>
                <w:rFonts w:ascii="Verdana" w:hAnsi="Verdana" w:cs="Arial"/>
                <w:sz w:val="20"/>
                <w:szCs w:val="20"/>
              </w:rPr>
              <w:t>sufficient</w:t>
            </w:r>
            <w:proofErr w:type="gramEnd"/>
            <w:r w:rsidRPr="00CD3AC4">
              <w:rPr>
                <w:rFonts w:ascii="Verdana" w:hAnsi="Verdana" w:cs="Arial"/>
                <w:sz w:val="20"/>
                <w:szCs w:val="20"/>
              </w:rPr>
              <w:t xml:space="preserve"> first aid cover.</w:t>
            </w:r>
          </w:p>
        </w:tc>
      </w:tr>
      <w:tr w:rsidR="00CD3AC4" w:rsidRPr="00CD3AC4" w14:paraId="67D884F5" w14:textId="77777777" w:rsidTr="00CD3AC4">
        <w:trPr>
          <w:trHeight w:val="1350"/>
        </w:trPr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301723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The use of external companies for activities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F47486" w14:textId="77777777" w:rsidR="00CD3AC4" w:rsidRPr="00CD3AC4" w:rsidRDefault="00CD3AC4" w:rsidP="00CD3AC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Various injuries</w:t>
            </w:r>
          </w:p>
          <w:p w14:paraId="32273E94" w14:textId="77777777" w:rsidR="00CD3AC4" w:rsidRPr="00CD3AC4" w:rsidRDefault="00CD3AC4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6987E05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Volunteers, Public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3275FE1" w14:textId="77777777" w:rsidR="00CD3AC4" w:rsidRPr="00CD3AC4" w:rsidRDefault="00CD3AC4" w:rsidP="00CD3AC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Check the activity providers have all the appropriate qualifications/certificates</w:t>
            </w:r>
          </w:p>
          <w:p w14:paraId="58962150" w14:textId="77777777" w:rsidR="00CD3AC4" w:rsidRPr="00CD3AC4" w:rsidRDefault="00CD3AC4" w:rsidP="00CD3AC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Ensure it is </w:t>
            </w:r>
            <w:r w:rsidRPr="00CD3AC4">
              <w:rPr>
                <w:rFonts w:ascii="Verdana" w:hAnsi="Verdana" w:cs="Arial"/>
                <w:sz w:val="20"/>
                <w:szCs w:val="20"/>
              </w:rPr>
              <w:lastRenderedPageBreak/>
              <w:t>clear exactly what they are delivering beforehand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288ED75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lastRenderedPageBreak/>
              <w:t>Low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A4A7E" w14:textId="77777777" w:rsidR="00CD3AC4" w:rsidRPr="00CD3AC4" w:rsidRDefault="00CD3AC4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D3AC4" w:rsidRPr="00CD3AC4" w14:paraId="580CBC20" w14:textId="77777777" w:rsidTr="00CD3AC4">
        <w:trPr>
          <w:trHeight w:val="2588"/>
        </w:trPr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871AC41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Temporary Structures (marquees, tents </w:t>
            </w:r>
            <w:proofErr w:type="spellStart"/>
            <w:r w:rsidRPr="00CD3AC4">
              <w:rPr>
                <w:rFonts w:ascii="Verdana" w:hAnsi="Verdana" w:cs="Arial"/>
                <w:sz w:val="20"/>
                <w:szCs w:val="20"/>
              </w:rPr>
              <w:t>etc</w:t>
            </w:r>
            <w:proofErr w:type="spellEnd"/>
            <w:r w:rsidRPr="00CD3AC4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EA201E" w14:textId="77777777" w:rsidR="00CD3AC4" w:rsidRPr="00CD3AC4" w:rsidRDefault="00CD3AC4" w:rsidP="00CD3AC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Failure of structures could result in falls from height or injuries</w:t>
            </w:r>
          </w:p>
          <w:p w14:paraId="1FDEE4F5" w14:textId="77777777" w:rsidR="00CD3AC4" w:rsidRPr="00CD3AC4" w:rsidRDefault="00CD3AC4" w:rsidP="00CD3AC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Enclosed structures could be overcrowded or not have </w:t>
            </w:r>
            <w:proofErr w:type="gramStart"/>
            <w:r w:rsidRPr="00CD3AC4">
              <w:rPr>
                <w:rFonts w:ascii="Verdana" w:hAnsi="Verdana" w:cs="Arial"/>
                <w:sz w:val="20"/>
                <w:szCs w:val="20"/>
              </w:rPr>
              <w:t>sufficient</w:t>
            </w:r>
            <w:proofErr w:type="gramEnd"/>
            <w:r w:rsidRPr="00CD3AC4">
              <w:rPr>
                <w:rFonts w:ascii="Verdana" w:hAnsi="Verdana" w:cs="Arial"/>
                <w:sz w:val="20"/>
                <w:szCs w:val="20"/>
              </w:rPr>
              <w:t xml:space="preserve"> exits</w:t>
            </w:r>
          </w:p>
          <w:p w14:paraId="45025E79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6EF2F23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Volunteers, Public, Stallholders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0F009C3" w14:textId="77777777" w:rsidR="00CD3AC4" w:rsidRPr="00CD3AC4" w:rsidRDefault="00CD3AC4" w:rsidP="00CD3AC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Marquees containing stalls/activities have open sides and no restrictions to escape.</w:t>
            </w:r>
          </w:p>
          <w:p w14:paraId="33B35296" w14:textId="77777777" w:rsidR="00CD3AC4" w:rsidRPr="00CD3AC4" w:rsidRDefault="00CD3AC4" w:rsidP="00CD3AC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In strong winds the marquee/tents will be evacuated and not used.</w:t>
            </w:r>
          </w:p>
          <w:p w14:paraId="017408AE" w14:textId="77777777" w:rsidR="00CD3AC4" w:rsidRPr="00CD3AC4" w:rsidRDefault="00CD3AC4" w:rsidP="00CD3AC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Correct assembly of the structures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B7DB9ED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Medium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529437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D3AC4" w:rsidRPr="00CD3AC4" w14:paraId="17E9998E" w14:textId="77777777" w:rsidTr="00CD3AC4">
        <w:trPr>
          <w:trHeight w:val="1738"/>
        </w:trPr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B99EFAA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Food safety – catering units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B8C4278" w14:textId="77777777" w:rsidR="00CD3AC4" w:rsidRPr="00CD3AC4" w:rsidRDefault="00CD3AC4" w:rsidP="00CD3AC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Allergies</w:t>
            </w:r>
          </w:p>
          <w:p w14:paraId="2EDEDD39" w14:textId="77777777" w:rsidR="00CD3AC4" w:rsidRPr="00CD3AC4" w:rsidRDefault="00CD3AC4" w:rsidP="00CD3AC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Food poisoning or other illnesses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6D98F33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Public/Volunteers purchasing food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35779E8" w14:textId="77777777" w:rsidR="00CD3AC4" w:rsidRPr="00CD3AC4" w:rsidRDefault="00CD3AC4" w:rsidP="00CD3AC4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People handling and preparing food should have a minimum of a basic food hygiene certificate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DECA613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Medium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AAC1D36" w14:textId="77777777" w:rsidR="00CD3AC4" w:rsidRPr="00CD3AC4" w:rsidRDefault="00CD3AC4" w:rsidP="00CD3AC4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Ensure certificates are verified prior to the event</w:t>
            </w:r>
          </w:p>
        </w:tc>
      </w:tr>
      <w:tr w:rsidR="00CD3AC4" w:rsidRPr="00CD3AC4" w14:paraId="5D2891A3" w14:textId="77777777" w:rsidTr="00CD3AC4">
        <w:trPr>
          <w:trHeight w:val="1738"/>
        </w:trPr>
        <w:tc>
          <w:tcPr>
            <w:tcW w:w="1560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hideMark/>
          </w:tcPr>
          <w:p w14:paraId="755AF83C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Limited Parking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00CC" w14:textId="77777777" w:rsidR="00CD3AC4" w:rsidRPr="00CD3AC4" w:rsidRDefault="00CD3AC4" w:rsidP="00CD3AC4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People may park in places they are not supposed to</w:t>
            </w:r>
          </w:p>
          <w:p w14:paraId="08155446" w14:textId="77777777" w:rsidR="00CD3AC4" w:rsidRPr="00CD3AC4" w:rsidRDefault="00CD3AC4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EC3D1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Public,</w:t>
            </w:r>
          </w:p>
          <w:p w14:paraId="29BB0038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Volunteers,</w:t>
            </w:r>
            <w:r w:rsidRPr="00CD3AC4">
              <w:rPr>
                <w:rFonts w:ascii="Verdana" w:hAnsi="Verdana" w:cs="Arial"/>
                <w:sz w:val="20"/>
                <w:szCs w:val="20"/>
              </w:rPr>
              <w:br/>
              <w:t xml:space="preserve">Stallholders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42F47" w14:textId="77777777" w:rsidR="00CD3AC4" w:rsidRPr="00CD3AC4" w:rsidRDefault="00CD3AC4" w:rsidP="00CD3AC4">
            <w:pPr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Promoting bus routes, walking &amp; cycling to the event.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65C7B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C289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941D22B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D3AC4" w:rsidRPr="00CD3AC4" w14:paraId="762F2878" w14:textId="77777777" w:rsidTr="00CD3AC4">
        <w:trPr>
          <w:trHeight w:val="1379"/>
        </w:trPr>
        <w:tc>
          <w:tcPr>
            <w:tcW w:w="1560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hideMark/>
          </w:tcPr>
          <w:p w14:paraId="78680822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Weather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CEC19" w14:textId="77777777" w:rsidR="00CD3AC4" w:rsidRPr="00CD3AC4" w:rsidRDefault="00CD3AC4" w:rsidP="00CD3AC4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Extreme weather could result in injuries</w:t>
            </w:r>
          </w:p>
          <w:p w14:paraId="6CCA5CB6" w14:textId="77777777" w:rsidR="00CD3AC4" w:rsidRPr="00CD3AC4" w:rsidRDefault="00CD3AC4" w:rsidP="00CD3AC4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Event may need to </w:t>
            </w:r>
            <w:r w:rsidRPr="00CD3AC4">
              <w:rPr>
                <w:rFonts w:ascii="Verdana" w:hAnsi="Verdana" w:cs="Arial"/>
                <w:sz w:val="20"/>
                <w:szCs w:val="20"/>
              </w:rPr>
              <w:lastRenderedPageBreak/>
              <w:t>finish early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3A5F5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lastRenderedPageBreak/>
              <w:t>Public,</w:t>
            </w:r>
          </w:p>
          <w:p w14:paraId="66127AF3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Volunteers,</w:t>
            </w:r>
          </w:p>
          <w:p w14:paraId="6E039909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>Stallholders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2E987" w14:textId="77777777" w:rsidR="00CD3AC4" w:rsidRPr="00CD3AC4" w:rsidRDefault="00CD3AC4" w:rsidP="00CD3AC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t xml:space="preserve">Be aware of the weather forecast for the event and prepare for any </w:t>
            </w:r>
            <w:r w:rsidRPr="00CD3AC4">
              <w:rPr>
                <w:rFonts w:ascii="Verdana" w:hAnsi="Verdana" w:cs="Arial"/>
                <w:sz w:val="20"/>
                <w:szCs w:val="20"/>
              </w:rPr>
              <w:lastRenderedPageBreak/>
              <w:t>possible problems.</w:t>
            </w:r>
            <w:r w:rsidRPr="00CD3AC4">
              <w:rPr>
                <w:rFonts w:ascii="Verdana" w:hAnsi="Verdana" w:cs="Arial"/>
                <w:sz w:val="20"/>
                <w:szCs w:val="20"/>
              </w:rPr>
              <w:br/>
              <w:t>E.g. Strong winds could blow the tents/marquees.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5B23D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D3AC4">
              <w:rPr>
                <w:rFonts w:ascii="Verdana" w:hAnsi="Verdana" w:cs="Arial"/>
                <w:sz w:val="20"/>
                <w:szCs w:val="20"/>
              </w:rPr>
              <w:lastRenderedPageBreak/>
              <w:t>Medium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B1F6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D3AC4" w:rsidRPr="00CD3AC4" w14:paraId="508392C3" w14:textId="77777777" w:rsidTr="00CD3AC4">
        <w:trPr>
          <w:trHeight w:val="1379"/>
        </w:trPr>
        <w:tc>
          <w:tcPr>
            <w:tcW w:w="1560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167A49DB" w14:textId="7EC7C4EC" w:rsidR="00CD3AC4" w:rsidRPr="00CD3AC4" w:rsidRDefault="00540CB8">
            <w:pPr>
              <w:rPr>
                <w:rFonts w:ascii="Verdana" w:hAnsi="Verdana" w:cs="Arial"/>
                <w:sz w:val="20"/>
                <w:szCs w:val="20"/>
              </w:rPr>
            </w:pPr>
            <w:r w:rsidRPr="00540CB8">
              <w:rPr>
                <w:rFonts w:ascii="Verdana" w:hAnsi="Verdana" w:cs="Arial"/>
                <w:color w:val="FF0000"/>
                <w:sz w:val="20"/>
                <w:szCs w:val="20"/>
              </w:rPr>
              <w:t>Add risks of garden games or other activities once decided what the they are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113A" w14:textId="77777777" w:rsidR="00CD3AC4" w:rsidRPr="00CD3AC4" w:rsidRDefault="00CD3AC4" w:rsidP="00CD3AC4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C087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C898" w14:textId="77777777" w:rsidR="00CD3AC4" w:rsidRPr="00CD3AC4" w:rsidRDefault="00CD3AC4" w:rsidP="00CD3AC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8FB" w14:textId="77777777" w:rsidR="00CD3AC4" w:rsidRPr="00CD3AC4" w:rsidRDefault="00CD3AC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B640" w14:textId="77777777" w:rsidR="00CD3AC4" w:rsidRPr="00CD3AC4" w:rsidRDefault="00CD3AC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852E8AC" w14:textId="74527C8C" w:rsidR="00CD3AC4" w:rsidRDefault="00CD3AC4" w:rsidP="00CD3AC4">
      <w:pPr>
        <w:rPr>
          <w:rFonts w:ascii="Verdana" w:hAnsi="Verdana" w:cs="Verdana"/>
          <w:sz w:val="20"/>
          <w:szCs w:val="20"/>
        </w:rPr>
      </w:pPr>
    </w:p>
    <w:p w14:paraId="1B80F9BA" w14:textId="3DF91994" w:rsidR="001916C3" w:rsidRDefault="001916C3" w:rsidP="00CD3AC4">
      <w:pPr>
        <w:rPr>
          <w:rFonts w:ascii="Verdana" w:hAnsi="Verdana" w:cs="Verdana"/>
          <w:sz w:val="20"/>
          <w:szCs w:val="20"/>
        </w:rPr>
      </w:pPr>
    </w:p>
    <w:p w14:paraId="185727C6" w14:textId="30BE5BC9" w:rsidR="001916C3" w:rsidRDefault="001916C3" w:rsidP="00CD3AC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Key phone numbers for </w:t>
      </w:r>
      <w:proofErr w:type="spellStart"/>
      <w:r>
        <w:rPr>
          <w:rFonts w:ascii="Verdana" w:hAnsi="Verdana" w:cs="Verdana"/>
          <w:sz w:val="20"/>
          <w:szCs w:val="20"/>
        </w:rPr>
        <w:t>organisers</w:t>
      </w:r>
      <w:proofErr w:type="spellEnd"/>
      <w:r>
        <w:rPr>
          <w:rFonts w:ascii="Verdana" w:hAnsi="Verdana" w:cs="Verdana"/>
          <w:sz w:val="20"/>
          <w:szCs w:val="20"/>
        </w:rPr>
        <w:t xml:space="preserve"> on the day:</w:t>
      </w:r>
    </w:p>
    <w:p w14:paraId="11D4095C" w14:textId="77777777" w:rsidR="001916C3" w:rsidRPr="00CD3AC4" w:rsidRDefault="001916C3" w:rsidP="00CD3AC4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1916C3" w:rsidRPr="00CD3AC4" w:rsidSect="00ED0C23">
      <w:headerReference w:type="default" r:id="rId7"/>
      <w:footerReference w:type="even" r:id="rId8"/>
      <w:footerReference w:type="default" r:id="rId9"/>
      <w:pgSz w:w="11900" w:h="16840"/>
      <w:pgMar w:top="1276" w:right="1268" w:bottom="411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BBDC" w14:textId="77777777" w:rsidR="00F132D5" w:rsidRDefault="00F132D5" w:rsidP="00893E9C">
      <w:r>
        <w:separator/>
      </w:r>
    </w:p>
  </w:endnote>
  <w:endnote w:type="continuationSeparator" w:id="0">
    <w:p w14:paraId="7C8DDF63" w14:textId="77777777" w:rsidR="00F132D5" w:rsidRDefault="00F132D5" w:rsidP="008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7DE6" w14:textId="77777777" w:rsidR="00CF1BFA" w:rsidRDefault="00CF1BFA" w:rsidP="00E55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EC363" w14:textId="77777777" w:rsidR="00CF1BFA" w:rsidRDefault="00CF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1A0D" w14:textId="77777777" w:rsidR="00CF1BFA" w:rsidRDefault="00CF1BFA" w:rsidP="00E554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A5FE8" w14:textId="77777777" w:rsidR="00CF1BFA" w:rsidRDefault="00CF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38FD" w14:textId="77777777" w:rsidR="00F132D5" w:rsidRDefault="00F132D5" w:rsidP="00893E9C">
      <w:r>
        <w:separator/>
      </w:r>
    </w:p>
  </w:footnote>
  <w:footnote w:type="continuationSeparator" w:id="0">
    <w:p w14:paraId="3A372E7F" w14:textId="77777777" w:rsidR="00F132D5" w:rsidRDefault="00F132D5" w:rsidP="0089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DC63" w14:textId="77777777" w:rsidR="00CF1BFA" w:rsidRDefault="00CF1B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85EA5" wp14:editId="7A4C9E4A">
          <wp:simplePos x="0" y="0"/>
          <wp:positionH relativeFrom="column">
            <wp:posOffset>-1128395</wp:posOffset>
          </wp:positionH>
          <wp:positionV relativeFrom="paragraph">
            <wp:posOffset>-475615</wp:posOffset>
          </wp:positionV>
          <wp:extent cx="7558405" cy="10691495"/>
          <wp:effectExtent l="0" t="0" r="1079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ING REPTON A4 GUIDELINES. 30-8-18 PAGE FOR INS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6CBF"/>
    <w:multiLevelType w:val="hybridMultilevel"/>
    <w:tmpl w:val="2700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81E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18A9"/>
    <w:multiLevelType w:val="multilevel"/>
    <w:tmpl w:val="8956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0367C"/>
    <w:multiLevelType w:val="hybridMultilevel"/>
    <w:tmpl w:val="06183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3132"/>
    <w:multiLevelType w:val="hybridMultilevel"/>
    <w:tmpl w:val="2DE88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D47B2"/>
    <w:multiLevelType w:val="hybridMultilevel"/>
    <w:tmpl w:val="A12C91A0"/>
    <w:lvl w:ilvl="0" w:tplc="D52446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413666"/>
    <w:multiLevelType w:val="hybridMultilevel"/>
    <w:tmpl w:val="4BF2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842B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8F528D2"/>
    <w:multiLevelType w:val="hybridMultilevel"/>
    <w:tmpl w:val="4338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38E1"/>
    <w:multiLevelType w:val="hybridMultilevel"/>
    <w:tmpl w:val="A4807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2C49D1"/>
    <w:multiLevelType w:val="hybridMultilevel"/>
    <w:tmpl w:val="27AA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D192C"/>
    <w:multiLevelType w:val="hybridMultilevel"/>
    <w:tmpl w:val="B5502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E72CD"/>
    <w:multiLevelType w:val="hybridMultilevel"/>
    <w:tmpl w:val="332E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A23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144932"/>
    <w:multiLevelType w:val="hybridMultilevel"/>
    <w:tmpl w:val="14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6A12"/>
    <w:multiLevelType w:val="hybridMultilevel"/>
    <w:tmpl w:val="06183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B59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B7558C"/>
    <w:multiLevelType w:val="hybridMultilevel"/>
    <w:tmpl w:val="629EBA68"/>
    <w:lvl w:ilvl="0" w:tplc="D524463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6C6C2F67"/>
    <w:multiLevelType w:val="hybridMultilevel"/>
    <w:tmpl w:val="43B0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86F9F"/>
    <w:multiLevelType w:val="hybridMultilevel"/>
    <w:tmpl w:val="80D0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0"/>
  </w:num>
  <w:num w:numId="14">
    <w:abstractNumId w:val="17"/>
  </w:num>
  <w:num w:numId="15">
    <w:abstractNumId w:val="11"/>
  </w:num>
  <w:num w:numId="16">
    <w:abstractNumId w:val="12"/>
  </w:num>
  <w:num w:numId="17">
    <w:abstractNumId w:val="6"/>
  </w:num>
  <w:num w:numId="18">
    <w:abstractNumId w:val="18"/>
  </w:num>
  <w:num w:numId="19">
    <w:abstractNumId w:val="7"/>
  </w:num>
  <w:num w:numId="20">
    <w:abstractNumId w:val="15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9C"/>
    <w:rsid w:val="0001598A"/>
    <w:rsid w:val="00021ABC"/>
    <w:rsid w:val="00042847"/>
    <w:rsid w:val="0005610D"/>
    <w:rsid w:val="00072CD6"/>
    <w:rsid w:val="0009686E"/>
    <w:rsid w:val="00127D96"/>
    <w:rsid w:val="00185EF0"/>
    <w:rsid w:val="001916C3"/>
    <w:rsid w:val="001E7EA4"/>
    <w:rsid w:val="00241378"/>
    <w:rsid w:val="00274B17"/>
    <w:rsid w:val="002A3FC3"/>
    <w:rsid w:val="002D6BEA"/>
    <w:rsid w:val="002E71E5"/>
    <w:rsid w:val="003131BF"/>
    <w:rsid w:val="003E1F5B"/>
    <w:rsid w:val="003F365F"/>
    <w:rsid w:val="0045185B"/>
    <w:rsid w:val="004746EA"/>
    <w:rsid w:val="004C755C"/>
    <w:rsid w:val="00525746"/>
    <w:rsid w:val="00540CB8"/>
    <w:rsid w:val="00581240"/>
    <w:rsid w:val="005A164D"/>
    <w:rsid w:val="00661FDE"/>
    <w:rsid w:val="006B43D1"/>
    <w:rsid w:val="006C1678"/>
    <w:rsid w:val="006C50DE"/>
    <w:rsid w:val="00712880"/>
    <w:rsid w:val="00763870"/>
    <w:rsid w:val="00780B78"/>
    <w:rsid w:val="007838AC"/>
    <w:rsid w:val="00821AB3"/>
    <w:rsid w:val="00824BBD"/>
    <w:rsid w:val="0086725C"/>
    <w:rsid w:val="00876051"/>
    <w:rsid w:val="00893E9C"/>
    <w:rsid w:val="008A6F16"/>
    <w:rsid w:val="008A7481"/>
    <w:rsid w:val="008B1FDC"/>
    <w:rsid w:val="008D0ABF"/>
    <w:rsid w:val="00902691"/>
    <w:rsid w:val="0094797C"/>
    <w:rsid w:val="00955361"/>
    <w:rsid w:val="00964624"/>
    <w:rsid w:val="00966D2D"/>
    <w:rsid w:val="0097751B"/>
    <w:rsid w:val="009A5CCD"/>
    <w:rsid w:val="009A66A9"/>
    <w:rsid w:val="009B08E9"/>
    <w:rsid w:val="009C1750"/>
    <w:rsid w:val="009C52D9"/>
    <w:rsid w:val="009E158F"/>
    <w:rsid w:val="00A16D3A"/>
    <w:rsid w:val="00A226E6"/>
    <w:rsid w:val="00A25111"/>
    <w:rsid w:val="00A331BF"/>
    <w:rsid w:val="00A92343"/>
    <w:rsid w:val="00A97CBE"/>
    <w:rsid w:val="00AB63A3"/>
    <w:rsid w:val="00AE204F"/>
    <w:rsid w:val="00B10F60"/>
    <w:rsid w:val="00B259C0"/>
    <w:rsid w:val="00B854CF"/>
    <w:rsid w:val="00B90C6A"/>
    <w:rsid w:val="00BB48C8"/>
    <w:rsid w:val="00BD43E6"/>
    <w:rsid w:val="00BE5468"/>
    <w:rsid w:val="00C25573"/>
    <w:rsid w:val="00C53A55"/>
    <w:rsid w:val="00CA4BF7"/>
    <w:rsid w:val="00CD3AC4"/>
    <w:rsid w:val="00CF1BFA"/>
    <w:rsid w:val="00D672C7"/>
    <w:rsid w:val="00DF6024"/>
    <w:rsid w:val="00E37744"/>
    <w:rsid w:val="00E40E62"/>
    <w:rsid w:val="00E554DA"/>
    <w:rsid w:val="00E65785"/>
    <w:rsid w:val="00E96216"/>
    <w:rsid w:val="00ED0C23"/>
    <w:rsid w:val="00F01D9A"/>
    <w:rsid w:val="00F132D5"/>
    <w:rsid w:val="00F32CE5"/>
    <w:rsid w:val="00F560DB"/>
    <w:rsid w:val="00F67BD1"/>
    <w:rsid w:val="00F827A1"/>
    <w:rsid w:val="00F87FA7"/>
    <w:rsid w:val="00F91BCB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A290B"/>
  <w14:defaultImageDpi w14:val="300"/>
  <w15:docId w15:val="{55F8B563-4F82-42F0-A465-08A34CC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9C"/>
  </w:style>
  <w:style w:type="paragraph" w:styleId="Footer">
    <w:name w:val="footer"/>
    <w:basedOn w:val="Normal"/>
    <w:link w:val="FooterChar"/>
    <w:uiPriority w:val="99"/>
    <w:unhideWhenUsed/>
    <w:rsid w:val="00893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9C"/>
  </w:style>
  <w:style w:type="paragraph" w:styleId="BalloonText">
    <w:name w:val="Balloon Text"/>
    <w:basedOn w:val="Normal"/>
    <w:link w:val="BalloonTextChar"/>
    <w:uiPriority w:val="99"/>
    <w:semiHidden/>
    <w:unhideWhenUsed/>
    <w:rsid w:val="00893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9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F6024"/>
  </w:style>
  <w:style w:type="paragraph" w:customStyle="1" w:styleId="BasicParagraph">
    <w:name w:val="[Basic Paragraph]"/>
    <w:basedOn w:val="Normal"/>
    <w:uiPriority w:val="99"/>
    <w:rsid w:val="007128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7128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Topics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Linden Groves</cp:lastModifiedBy>
  <cp:revision>7</cp:revision>
  <cp:lastPrinted>2018-09-07T15:21:00Z</cp:lastPrinted>
  <dcterms:created xsi:type="dcterms:W3CDTF">2020-04-02T16:01:00Z</dcterms:created>
  <dcterms:modified xsi:type="dcterms:W3CDTF">2020-04-02T16:21:00Z</dcterms:modified>
</cp:coreProperties>
</file>